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203" w:rsidRPr="00FC1203" w:rsidRDefault="00FC1203" w:rsidP="00FC1203">
      <w:pPr>
        <w:ind w:firstLine="709"/>
        <w:jc w:val="center"/>
        <w:rPr>
          <w:rFonts w:ascii="Arial" w:hAnsi="Arial" w:cs="Arial"/>
          <w:b/>
          <w:caps/>
        </w:rPr>
      </w:pPr>
      <w:r w:rsidRPr="00FC1203">
        <w:rPr>
          <w:rFonts w:ascii="Arial" w:hAnsi="Arial" w:cs="Arial"/>
          <w:b/>
          <w:caps/>
        </w:rPr>
        <w:t>ДУМА ПЕРВОМАЙСКОГО РАЙОНА ТОМСКОЙ ОБЛАСТИ</w:t>
      </w:r>
    </w:p>
    <w:p w:rsidR="00FC1203" w:rsidRPr="00FC1203" w:rsidRDefault="00FC1203" w:rsidP="00FC1203">
      <w:pPr>
        <w:ind w:firstLine="709"/>
        <w:jc w:val="center"/>
        <w:rPr>
          <w:rFonts w:ascii="Arial" w:hAnsi="Arial" w:cs="Arial"/>
        </w:rPr>
      </w:pPr>
    </w:p>
    <w:p w:rsidR="00FC1203" w:rsidRPr="00FC1203" w:rsidRDefault="00FC1203" w:rsidP="00FC1203">
      <w:pPr>
        <w:ind w:firstLine="709"/>
        <w:jc w:val="center"/>
        <w:rPr>
          <w:rFonts w:ascii="Arial" w:hAnsi="Arial" w:cs="Arial"/>
        </w:rPr>
      </w:pPr>
      <w:r w:rsidRPr="00FC1203">
        <w:rPr>
          <w:rFonts w:ascii="Arial" w:hAnsi="Arial" w:cs="Arial"/>
        </w:rPr>
        <w:t>Решение № 34 от 29.12.2020 г.</w:t>
      </w:r>
    </w:p>
    <w:p w:rsidR="00FC1203" w:rsidRPr="00FC1203" w:rsidRDefault="00FC1203" w:rsidP="00FC1203">
      <w:pPr>
        <w:rPr>
          <w:rFonts w:ascii="Arial" w:hAnsi="Arial" w:cs="Arial"/>
        </w:rPr>
      </w:pPr>
    </w:p>
    <w:p w:rsidR="00FC1203" w:rsidRPr="00FC1203" w:rsidRDefault="00FC1203" w:rsidP="00FC1203">
      <w:pPr>
        <w:jc w:val="center"/>
        <w:rPr>
          <w:rFonts w:ascii="Arial" w:hAnsi="Arial" w:cs="Arial"/>
          <w:b/>
        </w:rPr>
      </w:pPr>
      <w:r w:rsidRPr="00FC1203">
        <w:rPr>
          <w:rFonts w:ascii="Arial" w:hAnsi="Arial" w:cs="Arial"/>
          <w:b/>
        </w:rPr>
        <w:t>О бюджете  муниципального образования «Первомайский район» на 2021 год и на плановый период 2022-2023 годов</w:t>
      </w:r>
    </w:p>
    <w:p w:rsidR="00FC1203" w:rsidRPr="00FC1203" w:rsidRDefault="00FC1203" w:rsidP="00FC1203">
      <w:pPr>
        <w:jc w:val="center"/>
        <w:rPr>
          <w:rFonts w:ascii="Arial" w:hAnsi="Arial" w:cs="Arial"/>
          <w:b/>
        </w:rPr>
      </w:pPr>
    </w:p>
    <w:p w:rsidR="00FC1203" w:rsidRPr="00FC1203" w:rsidRDefault="00FC1203" w:rsidP="00FC1203">
      <w:pPr>
        <w:pStyle w:val="text"/>
        <w:ind w:firstLine="709"/>
        <w:rPr>
          <w:b/>
          <w:bCs/>
        </w:rPr>
      </w:pPr>
      <w:r w:rsidRPr="00FC1203">
        <w:rPr>
          <w:b/>
          <w:bCs/>
        </w:rPr>
        <w:t>ИЗМЕНЕНИЯ И ДОПОЛНЕНИЯ:</w:t>
      </w:r>
    </w:p>
    <w:p w:rsidR="00FC1203" w:rsidRPr="00FC1203" w:rsidRDefault="00FC1203" w:rsidP="00FC1203">
      <w:pPr>
        <w:pStyle w:val="text"/>
        <w:ind w:firstLine="709"/>
      </w:pPr>
    </w:p>
    <w:p w:rsidR="00FC1203" w:rsidRDefault="00FC1203" w:rsidP="00FC1203">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Pr="00FC1203">
        <w:rPr>
          <w:rFonts w:ascii="Arial" w:eastAsiaTheme="majorEastAsia" w:hAnsi="Arial" w:cs="Arial"/>
        </w:rPr>
        <w:t>от 2</w:t>
      </w:r>
      <w:r w:rsidR="00A6028E">
        <w:rPr>
          <w:rFonts w:ascii="Arial" w:eastAsiaTheme="majorEastAsia" w:hAnsi="Arial" w:cs="Arial"/>
        </w:rPr>
        <w:t>8</w:t>
      </w:r>
      <w:r w:rsidRPr="00FC1203">
        <w:rPr>
          <w:rFonts w:ascii="Arial" w:eastAsiaTheme="majorEastAsia" w:hAnsi="Arial" w:cs="Arial"/>
        </w:rPr>
        <w:t>.01.2021 г. № 54.</w:t>
      </w:r>
    </w:p>
    <w:p w:rsidR="00433AEE" w:rsidRDefault="00433AEE" w:rsidP="00433AE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18.03</w:t>
      </w:r>
      <w:r w:rsidRPr="00FC1203">
        <w:rPr>
          <w:rFonts w:ascii="Arial" w:eastAsiaTheme="majorEastAsia" w:hAnsi="Arial" w:cs="Arial"/>
        </w:rPr>
        <w:t xml:space="preserve">.2021 г. № </w:t>
      </w:r>
      <w:r>
        <w:rPr>
          <w:rFonts w:ascii="Arial" w:eastAsiaTheme="majorEastAsia" w:hAnsi="Arial" w:cs="Arial"/>
        </w:rPr>
        <w:t>62</w:t>
      </w:r>
      <w:r w:rsidRPr="00FC1203">
        <w:rPr>
          <w:rFonts w:ascii="Arial" w:eastAsiaTheme="majorEastAsia" w:hAnsi="Arial" w:cs="Arial"/>
        </w:rPr>
        <w:t>.</w:t>
      </w:r>
    </w:p>
    <w:p w:rsidR="00AF3D0E" w:rsidRDefault="00AF3D0E" w:rsidP="00AF3D0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009D54AA">
        <w:rPr>
          <w:rFonts w:ascii="Arial" w:eastAsiaTheme="majorEastAsia" w:hAnsi="Arial" w:cs="Arial"/>
        </w:rPr>
        <w:t>от 30</w:t>
      </w:r>
      <w:r>
        <w:rPr>
          <w:rFonts w:ascii="Arial" w:eastAsiaTheme="majorEastAsia" w:hAnsi="Arial" w:cs="Arial"/>
        </w:rPr>
        <w:t>.0</w:t>
      </w:r>
      <w:r w:rsidR="009D54AA">
        <w:rPr>
          <w:rFonts w:ascii="Arial" w:eastAsiaTheme="majorEastAsia" w:hAnsi="Arial" w:cs="Arial"/>
        </w:rPr>
        <w:t>4</w:t>
      </w:r>
      <w:r w:rsidRPr="00FC1203">
        <w:rPr>
          <w:rFonts w:ascii="Arial" w:eastAsiaTheme="majorEastAsia" w:hAnsi="Arial" w:cs="Arial"/>
        </w:rPr>
        <w:t xml:space="preserve">.2021 г. № </w:t>
      </w:r>
      <w:r w:rsidR="009D54AA">
        <w:rPr>
          <w:rFonts w:ascii="Arial" w:eastAsiaTheme="majorEastAsia" w:hAnsi="Arial" w:cs="Arial"/>
        </w:rPr>
        <w:t>81</w:t>
      </w:r>
      <w:r w:rsidRPr="00FC1203">
        <w:rPr>
          <w:rFonts w:ascii="Arial" w:eastAsiaTheme="majorEastAsia" w:hAnsi="Arial" w:cs="Arial"/>
        </w:rPr>
        <w:t>.</w:t>
      </w:r>
    </w:p>
    <w:p w:rsidR="00FA6E2E" w:rsidRDefault="00FA6E2E" w:rsidP="00FA6E2E">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sidR="00F32182">
        <w:rPr>
          <w:rFonts w:ascii="Arial" w:eastAsiaTheme="majorEastAsia" w:hAnsi="Arial" w:cs="Arial"/>
        </w:rPr>
        <w:t>от 27.05</w:t>
      </w:r>
      <w:r w:rsidRPr="00FC1203">
        <w:rPr>
          <w:rFonts w:ascii="Arial" w:eastAsiaTheme="majorEastAsia" w:hAnsi="Arial" w:cs="Arial"/>
        </w:rPr>
        <w:t xml:space="preserve">.2021 г. № </w:t>
      </w:r>
      <w:r w:rsidR="00F32182">
        <w:rPr>
          <w:rFonts w:ascii="Arial" w:eastAsiaTheme="majorEastAsia" w:hAnsi="Arial" w:cs="Arial"/>
        </w:rPr>
        <w:t>93</w:t>
      </w:r>
      <w:r w:rsidRPr="00FC1203">
        <w:rPr>
          <w:rFonts w:ascii="Arial" w:eastAsiaTheme="majorEastAsia" w:hAnsi="Arial" w:cs="Arial"/>
        </w:rPr>
        <w:t>.</w:t>
      </w:r>
    </w:p>
    <w:p w:rsidR="006445B1" w:rsidRDefault="006445B1" w:rsidP="006445B1">
      <w:pPr>
        <w:ind w:firstLine="709"/>
        <w:jc w:val="both"/>
        <w:rPr>
          <w:rFonts w:ascii="Arial" w:eastAsiaTheme="majorEastAsia" w:hAnsi="Arial" w:cs="Arial"/>
        </w:rPr>
      </w:pPr>
      <w:r w:rsidRPr="00FC1203">
        <w:rPr>
          <w:rFonts w:ascii="Arial" w:hAnsi="Arial" w:cs="Arial"/>
        </w:rPr>
        <w:t xml:space="preserve">Решение Думы Первомайского района Томской области </w:t>
      </w:r>
      <w:r>
        <w:rPr>
          <w:rFonts w:ascii="Arial" w:eastAsiaTheme="majorEastAsia" w:hAnsi="Arial" w:cs="Arial"/>
        </w:rPr>
        <w:t>от 29.06</w:t>
      </w:r>
      <w:r w:rsidRPr="00FC1203">
        <w:rPr>
          <w:rFonts w:ascii="Arial" w:eastAsiaTheme="majorEastAsia" w:hAnsi="Arial" w:cs="Arial"/>
        </w:rPr>
        <w:t xml:space="preserve">.2021 г. № </w:t>
      </w:r>
      <w:r>
        <w:rPr>
          <w:rFonts w:ascii="Arial" w:eastAsiaTheme="majorEastAsia" w:hAnsi="Arial" w:cs="Arial"/>
        </w:rPr>
        <w:t>106</w:t>
      </w:r>
      <w:r w:rsidRPr="00FC1203">
        <w:rPr>
          <w:rFonts w:ascii="Arial" w:eastAsiaTheme="majorEastAsia" w:hAnsi="Arial" w:cs="Arial"/>
        </w:rPr>
        <w:t>.</w:t>
      </w:r>
    </w:p>
    <w:p w:rsidR="00433AEE" w:rsidRPr="00FC1203" w:rsidRDefault="00433AEE" w:rsidP="00FC1203">
      <w:pPr>
        <w:ind w:firstLine="709"/>
        <w:jc w:val="both"/>
        <w:rPr>
          <w:rFonts w:ascii="Arial" w:eastAsiaTheme="majorEastAsia" w:hAnsi="Arial" w:cs="Arial"/>
        </w:rPr>
      </w:pPr>
    </w:p>
    <w:p w:rsidR="00D04916" w:rsidRPr="00FC1203" w:rsidRDefault="00D04916" w:rsidP="00FC1203">
      <w:pPr>
        <w:tabs>
          <w:tab w:val="left" w:pos="5940"/>
        </w:tabs>
        <w:jc w:val="right"/>
        <w:rPr>
          <w:rFonts w:ascii="Arial" w:hAnsi="Arial" w:cs="Arial"/>
        </w:rPr>
      </w:pPr>
      <w:r w:rsidRPr="00FC1203">
        <w:rPr>
          <w:rFonts w:ascii="Arial" w:hAnsi="Arial" w:cs="Arial"/>
        </w:rPr>
        <w:tab/>
      </w:r>
      <w:r w:rsidRPr="00FC1203">
        <w:rPr>
          <w:rFonts w:ascii="Arial" w:hAnsi="Arial" w:cs="Arial"/>
        </w:rPr>
        <w:tab/>
      </w:r>
      <w:r w:rsidRPr="00FC1203">
        <w:rPr>
          <w:rFonts w:ascii="Arial" w:hAnsi="Arial" w:cs="Arial"/>
        </w:rPr>
        <w:tab/>
      </w:r>
    </w:p>
    <w:p w:rsidR="00D04916" w:rsidRPr="00FC1203" w:rsidRDefault="00D04916" w:rsidP="00D04916">
      <w:pPr>
        <w:tabs>
          <w:tab w:val="left" w:pos="5940"/>
        </w:tabs>
        <w:jc w:val="right"/>
        <w:rPr>
          <w:rFonts w:ascii="Arial" w:hAnsi="Arial" w:cs="Arial"/>
          <w:sz w:val="20"/>
          <w:szCs w:val="20"/>
        </w:rPr>
      </w:pPr>
      <w:r w:rsidRPr="00FC1203">
        <w:rPr>
          <w:rFonts w:ascii="Arial" w:hAnsi="Arial" w:cs="Arial"/>
          <w:sz w:val="20"/>
          <w:szCs w:val="20"/>
        </w:rPr>
        <w:t xml:space="preserve">     Приложение</w:t>
      </w:r>
    </w:p>
    <w:p w:rsidR="00D04916" w:rsidRPr="00FC1203" w:rsidRDefault="00D04916" w:rsidP="00D04916">
      <w:pPr>
        <w:tabs>
          <w:tab w:val="left" w:pos="4860"/>
        </w:tabs>
        <w:ind w:left="708"/>
        <w:jc w:val="right"/>
        <w:rPr>
          <w:rFonts w:ascii="Arial" w:hAnsi="Arial" w:cs="Arial"/>
          <w:sz w:val="20"/>
          <w:szCs w:val="20"/>
        </w:rPr>
      </w:pPr>
      <w:r w:rsidRPr="00FC1203">
        <w:rPr>
          <w:rFonts w:ascii="Arial" w:hAnsi="Arial" w:cs="Arial"/>
          <w:sz w:val="20"/>
          <w:szCs w:val="20"/>
        </w:rPr>
        <w:t xml:space="preserve">                                                            к решению  Думы </w:t>
      </w:r>
    </w:p>
    <w:p w:rsidR="00D04916" w:rsidRPr="00FC1203" w:rsidRDefault="00D04916" w:rsidP="00D04916">
      <w:pPr>
        <w:tabs>
          <w:tab w:val="left" w:pos="5940"/>
        </w:tabs>
        <w:ind w:left="708"/>
        <w:jc w:val="right"/>
        <w:outlineLvl w:val="0"/>
        <w:rPr>
          <w:rFonts w:ascii="Arial" w:hAnsi="Arial" w:cs="Arial"/>
          <w:sz w:val="20"/>
          <w:szCs w:val="20"/>
        </w:rPr>
      </w:pPr>
      <w:r w:rsidRPr="00FC1203">
        <w:rPr>
          <w:rFonts w:ascii="Arial" w:hAnsi="Arial" w:cs="Arial"/>
          <w:sz w:val="20"/>
          <w:szCs w:val="20"/>
        </w:rPr>
        <w:t xml:space="preserve">                                                                                                 Первомайского района</w:t>
      </w:r>
    </w:p>
    <w:p w:rsidR="00FC1203" w:rsidRDefault="00D04916" w:rsidP="00D04916">
      <w:pPr>
        <w:tabs>
          <w:tab w:val="left" w:pos="5940"/>
        </w:tabs>
        <w:ind w:left="708"/>
        <w:jc w:val="right"/>
        <w:rPr>
          <w:rFonts w:ascii="Arial" w:hAnsi="Arial" w:cs="Arial"/>
          <w:sz w:val="20"/>
          <w:szCs w:val="20"/>
        </w:rPr>
      </w:pPr>
      <w:r w:rsidRPr="00FC1203">
        <w:rPr>
          <w:rFonts w:ascii="Arial" w:hAnsi="Arial" w:cs="Arial"/>
          <w:sz w:val="20"/>
          <w:szCs w:val="20"/>
        </w:rPr>
        <w:t xml:space="preserve">                                                                                                  от  </w:t>
      </w:r>
      <w:r w:rsidR="008F64ED" w:rsidRPr="00FC1203">
        <w:rPr>
          <w:rFonts w:ascii="Arial" w:hAnsi="Arial" w:cs="Arial"/>
          <w:sz w:val="20"/>
          <w:szCs w:val="20"/>
        </w:rPr>
        <w:t>29.12.</w:t>
      </w:r>
      <w:r w:rsidRPr="00FC1203">
        <w:rPr>
          <w:rFonts w:ascii="Arial" w:hAnsi="Arial" w:cs="Arial"/>
          <w:sz w:val="20"/>
          <w:szCs w:val="20"/>
        </w:rPr>
        <w:t>2020 №</w:t>
      </w:r>
      <w:r w:rsidR="008F64ED" w:rsidRPr="00FC1203">
        <w:rPr>
          <w:rFonts w:ascii="Arial" w:hAnsi="Arial" w:cs="Arial"/>
          <w:sz w:val="20"/>
          <w:szCs w:val="20"/>
        </w:rPr>
        <w:t xml:space="preserve"> 34</w:t>
      </w:r>
    </w:p>
    <w:p w:rsidR="00D04916" w:rsidRPr="00FC1203" w:rsidRDefault="00D04916" w:rsidP="00D04916">
      <w:pPr>
        <w:tabs>
          <w:tab w:val="left" w:pos="5940"/>
        </w:tabs>
        <w:ind w:left="708"/>
        <w:jc w:val="right"/>
        <w:rPr>
          <w:rFonts w:ascii="Arial" w:hAnsi="Arial" w:cs="Arial"/>
        </w:rPr>
      </w:pPr>
      <w:r w:rsidRPr="00FC1203">
        <w:rPr>
          <w:rFonts w:ascii="Arial" w:hAnsi="Arial" w:cs="Arial"/>
        </w:rPr>
        <w:t xml:space="preserve">    </w:t>
      </w:r>
    </w:p>
    <w:p w:rsidR="006445B1" w:rsidRPr="006445B1" w:rsidRDefault="006445B1" w:rsidP="006445B1">
      <w:pPr>
        <w:numPr>
          <w:ilvl w:val="0"/>
          <w:numId w:val="4"/>
        </w:numPr>
        <w:tabs>
          <w:tab w:val="left" w:pos="5940"/>
        </w:tabs>
        <w:jc w:val="both"/>
        <w:rPr>
          <w:rFonts w:ascii="Arial" w:hAnsi="Arial" w:cs="Arial"/>
        </w:rPr>
      </w:pPr>
      <w:r w:rsidRPr="006445B1">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2021 год:</w:t>
      </w:r>
    </w:p>
    <w:p w:rsidR="006445B1" w:rsidRPr="006445B1" w:rsidRDefault="006445B1" w:rsidP="006445B1">
      <w:pPr>
        <w:numPr>
          <w:ilvl w:val="1"/>
          <w:numId w:val="4"/>
        </w:numPr>
        <w:tabs>
          <w:tab w:val="left" w:pos="5940"/>
        </w:tabs>
        <w:jc w:val="both"/>
        <w:rPr>
          <w:rFonts w:ascii="Arial" w:hAnsi="Arial" w:cs="Arial"/>
        </w:rPr>
      </w:pPr>
      <w:r w:rsidRPr="006445B1">
        <w:rPr>
          <w:rFonts w:ascii="Arial" w:hAnsi="Arial" w:cs="Arial"/>
        </w:rPr>
        <w:t>общий объем доходов районного бюджета в сумме 843 822,5 тыс. рублей, в том числе налоговые и неналоговые доходы в сумме 130 787,7 тыс. рублей, безвозмездные поступления в сумме 713 034,8 тыс. рублей;</w:t>
      </w:r>
    </w:p>
    <w:p w:rsidR="006445B1" w:rsidRPr="006445B1" w:rsidRDefault="006445B1" w:rsidP="006445B1">
      <w:pPr>
        <w:numPr>
          <w:ilvl w:val="1"/>
          <w:numId w:val="4"/>
        </w:numPr>
        <w:tabs>
          <w:tab w:val="left" w:pos="5940"/>
        </w:tabs>
        <w:jc w:val="both"/>
        <w:rPr>
          <w:rFonts w:ascii="Arial" w:hAnsi="Arial" w:cs="Arial"/>
        </w:rPr>
      </w:pPr>
      <w:r w:rsidRPr="006445B1">
        <w:rPr>
          <w:rFonts w:ascii="Arial" w:hAnsi="Arial" w:cs="Arial"/>
        </w:rPr>
        <w:t>общий объем расходов районного бюджета в сумме 845 646,1 тыс. рублей;</w:t>
      </w:r>
    </w:p>
    <w:p w:rsidR="006445B1" w:rsidRPr="006445B1" w:rsidRDefault="006445B1" w:rsidP="006445B1">
      <w:pPr>
        <w:numPr>
          <w:ilvl w:val="1"/>
          <w:numId w:val="4"/>
        </w:numPr>
        <w:tabs>
          <w:tab w:val="left" w:pos="5940"/>
        </w:tabs>
        <w:jc w:val="both"/>
        <w:rPr>
          <w:rFonts w:ascii="Arial" w:hAnsi="Arial" w:cs="Arial"/>
        </w:rPr>
      </w:pPr>
      <w:r w:rsidRPr="006445B1">
        <w:rPr>
          <w:rFonts w:ascii="Arial" w:hAnsi="Arial" w:cs="Arial"/>
        </w:rPr>
        <w:t>дефицит районного бюджета в сумме 1 823,6 тыс. рублей.</w:t>
      </w:r>
    </w:p>
    <w:p w:rsidR="00D04916" w:rsidRPr="006445B1" w:rsidRDefault="00D04916" w:rsidP="00D04916">
      <w:pPr>
        <w:tabs>
          <w:tab w:val="left" w:pos="5940"/>
        </w:tabs>
        <w:ind w:left="1440"/>
        <w:jc w:val="both"/>
        <w:rPr>
          <w:rFonts w:ascii="Arial" w:hAnsi="Arial" w:cs="Arial"/>
        </w:rPr>
      </w:pPr>
    </w:p>
    <w:p w:rsidR="00D04916" w:rsidRPr="00FC1203" w:rsidRDefault="00D04916" w:rsidP="00D04916">
      <w:pPr>
        <w:numPr>
          <w:ilvl w:val="0"/>
          <w:numId w:val="4"/>
        </w:numPr>
        <w:tabs>
          <w:tab w:val="left" w:pos="5940"/>
        </w:tabs>
        <w:jc w:val="both"/>
        <w:rPr>
          <w:rFonts w:ascii="Arial" w:hAnsi="Arial" w:cs="Arial"/>
        </w:rPr>
      </w:pPr>
      <w:r w:rsidRPr="00FC1203">
        <w:rPr>
          <w:rFonts w:ascii="Arial" w:hAnsi="Arial" w:cs="Arial"/>
        </w:rPr>
        <w:t>Утвердить  основные характеристики бюджета муниципального образования «Первомайский район» Томской области (далее - районного бюджета)   на 2022 год и на 2023 год:</w:t>
      </w:r>
    </w:p>
    <w:p w:rsidR="00D04916" w:rsidRPr="00FC1203" w:rsidRDefault="00D04916" w:rsidP="00D04916">
      <w:pPr>
        <w:numPr>
          <w:ilvl w:val="1"/>
          <w:numId w:val="4"/>
        </w:numPr>
        <w:tabs>
          <w:tab w:val="clear" w:pos="1440"/>
        </w:tabs>
        <w:ind w:left="1418" w:hanging="284"/>
        <w:jc w:val="both"/>
        <w:rPr>
          <w:rFonts w:ascii="Arial" w:hAnsi="Arial" w:cs="Arial"/>
        </w:rPr>
      </w:pPr>
      <w:proofErr w:type="gramStart"/>
      <w:r w:rsidRPr="00FC1203">
        <w:rPr>
          <w:rFonts w:ascii="Arial" w:hAnsi="Arial" w:cs="Arial"/>
        </w:rPr>
        <w:t>общий объем доходов районного бюджета на 2022 год в сумме 699 901,7 тыс. рублей, в том числе налоговые и неналоговые доходы в сумме 107 905,6 тыс. рублей, безвозмездные поступления в сумме 591 996,1 тыс. рублей и на 2023 год в сумме 687 863,9 тыс. рублей, в том числе налоговые и неналоговые доходы в сумме 104 500,8 тыс. рублей, безвозмездные поступления</w:t>
      </w:r>
      <w:proofErr w:type="gramEnd"/>
      <w:r w:rsidRPr="00FC1203">
        <w:rPr>
          <w:rFonts w:ascii="Arial" w:hAnsi="Arial" w:cs="Arial"/>
        </w:rPr>
        <w:t xml:space="preserve"> в сумме 583 363,1 тыс. рублей;</w:t>
      </w:r>
    </w:p>
    <w:p w:rsidR="00D04916" w:rsidRPr="00FC1203" w:rsidRDefault="00D04916" w:rsidP="00D04916">
      <w:pPr>
        <w:numPr>
          <w:ilvl w:val="1"/>
          <w:numId w:val="4"/>
        </w:numPr>
        <w:tabs>
          <w:tab w:val="left" w:pos="5940"/>
        </w:tabs>
        <w:jc w:val="both"/>
        <w:rPr>
          <w:rFonts w:ascii="Arial" w:hAnsi="Arial" w:cs="Arial"/>
        </w:rPr>
      </w:pPr>
      <w:r w:rsidRPr="00FC1203">
        <w:rPr>
          <w:rFonts w:ascii="Arial" w:hAnsi="Arial" w:cs="Arial"/>
        </w:rPr>
        <w:t>общий объем расходов районного бюджета на 2022 год в сумме 699 901,7 тыс. рублей и на 2023 год в сумме 687</w:t>
      </w:r>
      <w:r w:rsidR="00FC1203">
        <w:rPr>
          <w:rFonts w:ascii="Arial" w:hAnsi="Arial" w:cs="Arial"/>
        </w:rPr>
        <w:t xml:space="preserve"> </w:t>
      </w:r>
      <w:r w:rsidRPr="00FC1203">
        <w:rPr>
          <w:rFonts w:ascii="Arial" w:hAnsi="Arial" w:cs="Arial"/>
        </w:rPr>
        <w:t>863,9 тыс. рублей;</w:t>
      </w:r>
    </w:p>
    <w:p w:rsidR="00D04916" w:rsidRPr="00FC1203" w:rsidRDefault="00D04916" w:rsidP="00D04916">
      <w:pPr>
        <w:numPr>
          <w:ilvl w:val="1"/>
          <w:numId w:val="4"/>
        </w:numPr>
        <w:tabs>
          <w:tab w:val="left" w:pos="5940"/>
        </w:tabs>
        <w:jc w:val="both"/>
        <w:rPr>
          <w:rFonts w:ascii="Arial" w:hAnsi="Arial" w:cs="Arial"/>
        </w:rPr>
      </w:pPr>
      <w:r w:rsidRPr="00FC1203">
        <w:rPr>
          <w:rFonts w:ascii="Arial" w:hAnsi="Arial" w:cs="Arial"/>
        </w:rPr>
        <w:t>дефицит районного бюджета на 2022 год в сумме 0,0 тыс. рублей и на 2023 год 0,0 тыс. рублей.</w:t>
      </w:r>
    </w:p>
    <w:p w:rsidR="00D04916" w:rsidRPr="00FC1203" w:rsidRDefault="00D04916" w:rsidP="00D04916">
      <w:pPr>
        <w:tabs>
          <w:tab w:val="left" w:pos="5940"/>
        </w:tabs>
        <w:ind w:left="1440"/>
        <w:jc w:val="both"/>
        <w:rPr>
          <w:rFonts w:ascii="Arial" w:hAnsi="Arial" w:cs="Arial"/>
        </w:rPr>
      </w:pPr>
    </w:p>
    <w:p w:rsidR="00D04916" w:rsidRPr="00FC1203" w:rsidRDefault="00D04916" w:rsidP="00D04916">
      <w:pPr>
        <w:numPr>
          <w:ilvl w:val="0"/>
          <w:numId w:val="4"/>
        </w:numPr>
        <w:tabs>
          <w:tab w:val="num" w:pos="142"/>
          <w:tab w:val="left" w:pos="426"/>
        </w:tabs>
        <w:ind w:left="0" w:firstLine="426"/>
        <w:jc w:val="both"/>
        <w:rPr>
          <w:rFonts w:ascii="Arial" w:hAnsi="Arial" w:cs="Arial"/>
        </w:rPr>
      </w:pPr>
      <w:r w:rsidRPr="00FC1203">
        <w:rPr>
          <w:rFonts w:ascii="Arial" w:hAnsi="Arial" w:cs="Arial"/>
        </w:rPr>
        <w:t>Установить, что в  доходы районного бюджета на 2021 год и на плановый период 2022 и 2023 годов по нормативу 100 процентов поступают:</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lastRenderedPageBreak/>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невыясненные поступления, зачисляемые в бюджет муниципального района;</w:t>
      </w:r>
    </w:p>
    <w:p w:rsidR="00D04916" w:rsidRPr="00FC1203" w:rsidRDefault="00D04916" w:rsidP="00D04916">
      <w:pPr>
        <w:numPr>
          <w:ilvl w:val="0"/>
          <w:numId w:val="5"/>
        </w:numPr>
        <w:tabs>
          <w:tab w:val="left" w:pos="567"/>
        </w:tabs>
        <w:ind w:hanging="114"/>
        <w:jc w:val="both"/>
        <w:rPr>
          <w:rFonts w:ascii="Arial" w:hAnsi="Arial" w:cs="Arial"/>
        </w:rPr>
      </w:pPr>
      <w:r w:rsidRPr="00FC1203">
        <w:rPr>
          <w:rFonts w:ascii="Arial" w:hAnsi="Arial" w:cs="Arial"/>
        </w:rPr>
        <w:t>иные неналоговые доходы.</w:t>
      </w:r>
    </w:p>
    <w:p w:rsidR="00D04916" w:rsidRPr="00FC1203" w:rsidRDefault="00D04916" w:rsidP="00D04916">
      <w:pPr>
        <w:tabs>
          <w:tab w:val="left" w:pos="5940"/>
        </w:tabs>
        <w:jc w:val="both"/>
        <w:rPr>
          <w:rFonts w:ascii="Arial" w:hAnsi="Arial" w:cs="Arial"/>
        </w:rPr>
      </w:pPr>
      <w:r w:rsidRPr="00FC1203">
        <w:rPr>
          <w:rFonts w:ascii="Arial" w:hAnsi="Arial" w:cs="Arial"/>
        </w:rPr>
        <w:t xml:space="preserve">    </w:t>
      </w:r>
    </w:p>
    <w:p w:rsidR="00D04916" w:rsidRPr="00FC1203" w:rsidRDefault="00D04916" w:rsidP="00D04916">
      <w:pPr>
        <w:numPr>
          <w:ilvl w:val="0"/>
          <w:numId w:val="4"/>
        </w:numPr>
        <w:tabs>
          <w:tab w:val="left" w:pos="5940"/>
        </w:tabs>
        <w:jc w:val="both"/>
        <w:rPr>
          <w:rFonts w:ascii="Arial" w:hAnsi="Arial" w:cs="Arial"/>
        </w:rPr>
      </w:pPr>
      <w:r w:rsidRPr="00FC1203">
        <w:rPr>
          <w:rFonts w:ascii="Arial" w:hAnsi="Arial" w:cs="Arial"/>
        </w:rPr>
        <w:t>Утвердить:</w:t>
      </w:r>
    </w:p>
    <w:p w:rsidR="00D04916" w:rsidRPr="00FC1203" w:rsidRDefault="00D04916" w:rsidP="00D04916">
      <w:pPr>
        <w:numPr>
          <w:ilvl w:val="1"/>
          <w:numId w:val="4"/>
        </w:numPr>
        <w:tabs>
          <w:tab w:val="clear" w:pos="1440"/>
          <w:tab w:val="num" w:pos="993"/>
          <w:tab w:val="left" w:pos="5940"/>
        </w:tabs>
        <w:ind w:left="0" w:firstLine="426"/>
        <w:jc w:val="both"/>
        <w:rPr>
          <w:rFonts w:ascii="Arial" w:hAnsi="Arial" w:cs="Arial"/>
        </w:rPr>
      </w:pPr>
      <w:r w:rsidRPr="00FC1203">
        <w:rPr>
          <w:rFonts w:ascii="Arial" w:hAnsi="Arial" w:cs="Arial"/>
        </w:rPr>
        <w:t>перечень главных администраторов доходов районного бюджета и закрепляемые за ними виды доходов согласно  приложению 1 к настоящему решению;</w:t>
      </w:r>
    </w:p>
    <w:p w:rsidR="00D04916" w:rsidRPr="00FC1203" w:rsidRDefault="00D04916" w:rsidP="00D04916">
      <w:pPr>
        <w:numPr>
          <w:ilvl w:val="1"/>
          <w:numId w:val="4"/>
        </w:numPr>
        <w:tabs>
          <w:tab w:val="clear" w:pos="1440"/>
          <w:tab w:val="num" w:pos="993"/>
          <w:tab w:val="left" w:pos="5940"/>
        </w:tabs>
        <w:ind w:left="0" w:firstLine="426"/>
        <w:jc w:val="both"/>
        <w:rPr>
          <w:rFonts w:ascii="Arial" w:hAnsi="Arial" w:cs="Arial"/>
        </w:rPr>
      </w:pPr>
      <w:r w:rsidRPr="00FC1203">
        <w:rPr>
          <w:rFonts w:ascii="Arial" w:hAnsi="Arial" w:cs="Arial"/>
        </w:rPr>
        <w:t xml:space="preserve">перечень главных </w:t>
      </w:r>
      <w:proofErr w:type="gramStart"/>
      <w:r w:rsidRPr="00FC1203">
        <w:rPr>
          <w:rFonts w:ascii="Arial" w:hAnsi="Arial" w:cs="Arial"/>
        </w:rPr>
        <w:t>администраторов источников внутреннего финансирования дефицита  районного бюджета</w:t>
      </w:r>
      <w:proofErr w:type="gramEnd"/>
      <w:r w:rsidRPr="00FC1203">
        <w:rPr>
          <w:rFonts w:ascii="Arial" w:hAnsi="Arial" w:cs="Arial"/>
        </w:rPr>
        <w:t xml:space="preserve"> согласно приложению 2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объем безвозмездных поступлений в бюджет муниципального образования «Первомайский район» на 2021 год и на плановый период 2022 и 2023 годов согласно приложению 3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муниципальных внутренних заимствований  Первомайского района на 2021 год и на плановый период 2022 и 2023 годов согласно приложению 4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муниципальных гарантий Первомайского района на 2021 год и на плановый период 2022 и 2023 годов согласно приложению 5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 xml:space="preserve"> источники финансирования дефицита районного бюджета на 2021 год и на плановый период 2022 и 2023 годов согласно приложению 6 к настоящему решению; </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перечень главных  распорядителей средств районного бюджета согласно приложению 7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перечень и объемы финансирования ведомственных и муниципальных программ на 2021 год согласно приложению 10 к настоящему решению и на плановый период 2022 и 2023 годов согласно приложению  10.1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распределение иных межбюджетных трансфертов бюджетам сельских поселений  из районного бюджета на 2021 год согласно приложению 12 к настоящему решению и на плановый период 2022 и 2023 годов согласно приложению  12.1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случаи  и порядок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согласно приложению 13 к настоящему решению;</w:t>
      </w:r>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распределение субвенций бюджетам сельских поселений  из районного бюджета на 202</w:t>
      </w:r>
      <w:r w:rsidR="00FC1203">
        <w:rPr>
          <w:rFonts w:ascii="Arial" w:hAnsi="Arial" w:cs="Arial"/>
        </w:rPr>
        <w:t>1</w:t>
      </w:r>
      <w:r w:rsidRPr="00FC1203">
        <w:rPr>
          <w:rFonts w:ascii="Arial" w:hAnsi="Arial" w:cs="Arial"/>
        </w:rPr>
        <w:t xml:space="preserve"> год согласно приложению 15 к настоящему решению и на плановый период 202</w:t>
      </w:r>
      <w:r w:rsidR="00FC1203">
        <w:rPr>
          <w:rFonts w:ascii="Arial" w:hAnsi="Arial" w:cs="Arial"/>
        </w:rPr>
        <w:t>2</w:t>
      </w:r>
      <w:r w:rsidRPr="00FC1203">
        <w:rPr>
          <w:rFonts w:ascii="Arial" w:hAnsi="Arial" w:cs="Arial"/>
        </w:rPr>
        <w:t xml:space="preserve"> и 202</w:t>
      </w:r>
      <w:r w:rsidR="00FC1203">
        <w:rPr>
          <w:rFonts w:ascii="Arial" w:hAnsi="Arial" w:cs="Arial"/>
        </w:rPr>
        <w:t>3</w:t>
      </w:r>
      <w:r w:rsidRPr="00FC1203">
        <w:rPr>
          <w:rFonts w:ascii="Arial" w:hAnsi="Arial" w:cs="Arial"/>
        </w:rPr>
        <w:t xml:space="preserve"> годов согласно приложению  15.1 к настоящему решению;</w:t>
      </w:r>
    </w:p>
    <w:p w:rsidR="00D04916" w:rsidRPr="00FC1203" w:rsidRDefault="00D04916" w:rsidP="00D04916">
      <w:pPr>
        <w:pStyle w:val="ab"/>
        <w:numPr>
          <w:ilvl w:val="1"/>
          <w:numId w:val="4"/>
        </w:numPr>
        <w:tabs>
          <w:tab w:val="clear" w:pos="1440"/>
          <w:tab w:val="num" w:pos="993"/>
          <w:tab w:val="left" w:pos="5940"/>
        </w:tabs>
        <w:autoSpaceDE w:val="0"/>
        <w:autoSpaceDN w:val="0"/>
        <w:adjustRightInd w:val="0"/>
        <w:spacing w:after="0"/>
        <w:ind w:left="0" w:firstLine="426"/>
        <w:jc w:val="both"/>
        <w:rPr>
          <w:rFonts w:ascii="Arial" w:hAnsi="Arial" w:cs="Arial"/>
        </w:rPr>
      </w:pPr>
      <w:proofErr w:type="gramStart"/>
      <w:r w:rsidRPr="00FC1203">
        <w:rPr>
          <w:rFonts w:ascii="Arial" w:hAnsi="Arial" w:cs="Arial"/>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районного бюджета, на 2021 год согласно приложению 16 к настоящему решению и на </w:t>
      </w:r>
      <w:r w:rsidRPr="00FC1203">
        <w:rPr>
          <w:rFonts w:ascii="Arial" w:hAnsi="Arial" w:cs="Arial"/>
        </w:rPr>
        <w:lastRenderedPageBreak/>
        <w:t>плановый период 2022 и 2023 годов согласно приложению 16.1 к настоящему решению;</w:t>
      </w:r>
      <w:proofErr w:type="gramEnd"/>
    </w:p>
    <w:p w:rsidR="00D04916" w:rsidRPr="00FC1203" w:rsidRDefault="00D04916" w:rsidP="00D04916">
      <w:pPr>
        <w:pStyle w:val="ab"/>
        <w:numPr>
          <w:ilvl w:val="1"/>
          <w:numId w:val="4"/>
        </w:numPr>
        <w:shd w:val="clear" w:color="auto" w:fill="FFFFFF"/>
        <w:tabs>
          <w:tab w:val="clear" w:pos="1440"/>
          <w:tab w:val="num" w:pos="993"/>
          <w:tab w:val="left" w:pos="5940"/>
        </w:tabs>
        <w:autoSpaceDE w:val="0"/>
        <w:autoSpaceDN w:val="0"/>
        <w:adjustRightInd w:val="0"/>
        <w:spacing w:after="0"/>
        <w:ind w:left="0" w:firstLine="426"/>
        <w:jc w:val="both"/>
        <w:rPr>
          <w:rFonts w:ascii="Arial" w:hAnsi="Arial" w:cs="Arial"/>
        </w:rPr>
      </w:pPr>
      <w:r w:rsidRPr="00FC1203">
        <w:rPr>
          <w:rFonts w:ascii="Arial" w:hAnsi="Arial" w:cs="Arial"/>
        </w:rPr>
        <w:t>программу приватизации (продажи) муниципального имущества Первомайского района на 202</w:t>
      </w:r>
      <w:r w:rsidR="00FC1203">
        <w:rPr>
          <w:rFonts w:ascii="Arial" w:hAnsi="Arial" w:cs="Arial"/>
        </w:rPr>
        <w:t>1</w:t>
      </w:r>
      <w:r w:rsidRPr="00FC1203">
        <w:rPr>
          <w:rFonts w:ascii="Arial" w:hAnsi="Arial" w:cs="Arial"/>
        </w:rPr>
        <w:t xml:space="preserve"> год согласно приложению 17 к настоящему решению.</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w:t>
      </w:r>
    </w:p>
    <w:p w:rsidR="00D04916" w:rsidRPr="00FC1203" w:rsidRDefault="00D04916" w:rsidP="00D04916">
      <w:pPr>
        <w:numPr>
          <w:ilvl w:val="0"/>
          <w:numId w:val="4"/>
        </w:numPr>
        <w:tabs>
          <w:tab w:val="num" w:pos="0"/>
        </w:tabs>
        <w:ind w:left="0" w:firstLine="567"/>
        <w:jc w:val="both"/>
        <w:rPr>
          <w:rFonts w:ascii="Arial" w:hAnsi="Arial" w:cs="Arial"/>
        </w:rPr>
      </w:pPr>
      <w:r w:rsidRPr="00FC1203">
        <w:rPr>
          <w:rFonts w:ascii="Arial" w:hAnsi="Arial" w:cs="Arial"/>
        </w:rPr>
        <w:t xml:space="preserve"> Утвердить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2021 год согласно приложению 8 к настоящему решению и на плановый период 2022 и 2023 годов согласно приложению 8.1 к настоящему решению.</w:t>
      </w:r>
    </w:p>
    <w:p w:rsidR="00D04916" w:rsidRPr="00FC1203" w:rsidRDefault="00D04916" w:rsidP="00D04916">
      <w:pPr>
        <w:tabs>
          <w:tab w:val="num" w:pos="0"/>
          <w:tab w:val="left" w:pos="5940"/>
        </w:tabs>
        <w:ind w:firstLine="567"/>
        <w:jc w:val="both"/>
        <w:rPr>
          <w:rFonts w:ascii="Arial" w:hAnsi="Arial" w:cs="Arial"/>
        </w:rPr>
      </w:pPr>
    </w:p>
    <w:p w:rsidR="00D04916" w:rsidRPr="00FC1203" w:rsidRDefault="00D04916" w:rsidP="00D04916">
      <w:pPr>
        <w:numPr>
          <w:ilvl w:val="0"/>
          <w:numId w:val="4"/>
        </w:numPr>
        <w:tabs>
          <w:tab w:val="num" w:pos="0"/>
          <w:tab w:val="left" w:pos="851"/>
        </w:tabs>
        <w:ind w:left="0" w:firstLine="567"/>
        <w:jc w:val="both"/>
        <w:rPr>
          <w:rFonts w:ascii="Arial" w:hAnsi="Arial" w:cs="Arial"/>
        </w:rPr>
      </w:pPr>
      <w:r w:rsidRPr="00FC1203">
        <w:rPr>
          <w:rFonts w:ascii="Arial" w:hAnsi="Arial" w:cs="Arial"/>
        </w:rPr>
        <w:t>Утвердить распределение бюджетных ассигнований по разделам и подразделам классификации расходов районного бюджета на 2021 год согласно приложению 9 к настоящему решению и на плановый период 2022 и 2023 годов согласно приложению 9.1 к настоящему решению.</w:t>
      </w:r>
    </w:p>
    <w:p w:rsidR="00D04916" w:rsidRPr="00FC1203" w:rsidRDefault="00D04916" w:rsidP="00D04916">
      <w:pPr>
        <w:pStyle w:val="a5"/>
        <w:rPr>
          <w:rFonts w:ascii="Arial" w:hAnsi="Arial" w:cs="Arial"/>
        </w:rPr>
      </w:pPr>
    </w:p>
    <w:p w:rsidR="00D04916" w:rsidRPr="00FC1203" w:rsidRDefault="00D04916" w:rsidP="00D04916">
      <w:pPr>
        <w:numPr>
          <w:ilvl w:val="0"/>
          <w:numId w:val="4"/>
        </w:numPr>
        <w:tabs>
          <w:tab w:val="num" w:pos="0"/>
          <w:tab w:val="left" w:pos="851"/>
        </w:tabs>
        <w:ind w:left="0" w:firstLine="567"/>
        <w:jc w:val="both"/>
        <w:rPr>
          <w:rFonts w:ascii="Arial" w:hAnsi="Arial" w:cs="Arial"/>
        </w:rPr>
      </w:pPr>
      <w:r w:rsidRPr="00FC1203">
        <w:rPr>
          <w:rFonts w:ascii="Arial" w:hAnsi="Arial" w:cs="Arial"/>
        </w:rPr>
        <w:t xml:space="preserve"> Утвердить общий объем бюджетных ассигнований, направляемых на исполнение публичных нормативных обязательств  на 2021 год и на плановый период 2022 и 2023 годов согласно приложению 14 к настоящему решению.</w:t>
      </w:r>
    </w:p>
    <w:p w:rsidR="00D04916" w:rsidRPr="00FC1203" w:rsidRDefault="00D04916" w:rsidP="00D04916">
      <w:pPr>
        <w:pStyle w:val="a5"/>
        <w:rPr>
          <w:rFonts w:ascii="Arial" w:hAnsi="Arial" w:cs="Arial"/>
        </w:rPr>
      </w:pPr>
    </w:p>
    <w:p w:rsidR="00D04916" w:rsidRPr="00FC1203" w:rsidRDefault="00D04916" w:rsidP="00D04916">
      <w:pPr>
        <w:numPr>
          <w:ilvl w:val="0"/>
          <w:numId w:val="4"/>
        </w:numPr>
        <w:tabs>
          <w:tab w:val="clear" w:pos="644"/>
          <w:tab w:val="num" w:pos="0"/>
        </w:tabs>
        <w:ind w:left="0" w:firstLine="567"/>
        <w:jc w:val="both"/>
        <w:rPr>
          <w:rFonts w:ascii="Arial" w:hAnsi="Arial" w:cs="Arial"/>
        </w:rPr>
      </w:pPr>
      <w:r w:rsidRPr="00FC1203">
        <w:rPr>
          <w:rFonts w:ascii="Arial" w:hAnsi="Arial" w:cs="Arial"/>
        </w:rPr>
        <w:t>Утвердить объем бюджетных ассигнований муниципального дорожного фонда муниципального образования «Первомайский район» на 2021 год и на плановый период 2022 и 2023 годов в сумме:</w:t>
      </w:r>
    </w:p>
    <w:p w:rsidR="00D04916" w:rsidRPr="00FC1203" w:rsidRDefault="000813FE" w:rsidP="00D04916">
      <w:pPr>
        <w:tabs>
          <w:tab w:val="left" w:pos="0"/>
        </w:tabs>
        <w:ind w:left="644" w:hanging="77"/>
        <w:jc w:val="both"/>
        <w:rPr>
          <w:rFonts w:ascii="Arial" w:hAnsi="Arial" w:cs="Arial"/>
        </w:rPr>
      </w:pPr>
      <w:r>
        <w:rPr>
          <w:rFonts w:ascii="Arial" w:hAnsi="Arial" w:cs="Arial"/>
        </w:rPr>
        <w:t>на 2021 год  - 31 369,4</w:t>
      </w:r>
      <w:r w:rsidR="00D04916" w:rsidRPr="00FC1203">
        <w:rPr>
          <w:rFonts w:ascii="Arial" w:hAnsi="Arial" w:cs="Arial"/>
        </w:rPr>
        <w:t xml:space="preserve">  тыс. рублей;</w:t>
      </w:r>
    </w:p>
    <w:p w:rsidR="00D04916" w:rsidRPr="00FC1203" w:rsidRDefault="00D04916" w:rsidP="00D04916">
      <w:pPr>
        <w:tabs>
          <w:tab w:val="left" w:pos="0"/>
        </w:tabs>
        <w:ind w:left="567"/>
        <w:jc w:val="both"/>
        <w:rPr>
          <w:rFonts w:ascii="Arial" w:hAnsi="Arial" w:cs="Arial"/>
        </w:rPr>
      </w:pPr>
      <w:r w:rsidRPr="00FC1203">
        <w:rPr>
          <w:rFonts w:ascii="Arial" w:hAnsi="Arial" w:cs="Arial"/>
        </w:rPr>
        <w:t>на 2022 год – 2 745,0 тыс. рублей;</w:t>
      </w:r>
    </w:p>
    <w:p w:rsidR="00D04916" w:rsidRPr="00FC1203" w:rsidRDefault="00D04916" w:rsidP="00D04916">
      <w:pPr>
        <w:tabs>
          <w:tab w:val="left" w:pos="0"/>
        </w:tabs>
        <w:ind w:left="567"/>
        <w:jc w:val="both"/>
        <w:rPr>
          <w:rFonts w:ascii="Arial" w:hAnsi="Arial" w:cs="Arial"/>
        </w:rPr>
      </w:pPr>
      <w:r w:rsidRPr="00FC1203">
        <w:rPr>
          <w:rFonts w:ascii="Arial" w:hAnsi="Arial" w:cs="Arial"/>
        </w:rPr>
        <w:t>на 2023 год – 3 016,0 тыс. рублей.</w:t>
      </w:r>
    </w:p>
    <w:p w:rsidR="00D04916" w:rsidRPr="00FC1203" w:rsidRDefault="00D04916" w:rsidP="00D04916">
      <w:pPr>
        <w:rPr>
          <w:rFonts w:ascii="Arial" w:hAnsi="Arial" w:cs="Arial"/>
        </w:rPr>
      </w:pPr>
      <w:r w:rsidRPr="00FC1203">
        <w:rPr>
          <w:rFonts w:ascii="Arial" w:hAnsi="Arial" w:cs="Arial"/>
        </w:rPr>
        <w:t xml:space="preserve"> </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9. </w:t>
      </w:r>
      <w:proofErr w:type="gramStart"/>
      <w:r w:rsidRPr="00FC1203">
        <w:rPr>
          <w:rFonts w:ascii="Arial" w:hAnsi="Arial" w:cs="Arial"/>
        </w:rPr>
        <w:t>Установить верхний предел муниципального внутреннего долга  муниципального образования «Первомайский район» на  1 января 2022 года в сумме 0,0 тыс. рублей, в том числе верхний предел долга по муниципальным гарантиям – 0 тыс. рублей, на  1 января 2023 года в сумме 0,0 тыс. рублей, в том числе верхний предел долга по муниципальным гарантиям – 0 тыс. руб. и  на  1 января 2024 года</w:t>
      </w:r>
      <w:proofErr w:type="gramEnd"/>
      <w:r w:rsidRPr="00FC1203">
        <w:rPr>
          <w:rFonts w:ascii="Arial" w:hAnsi="Arial" w:cs="Arial"/>
        </w:rPr>
        <w:t xml:space="preserve"> в сумме 0,0 тыс. рублей, в том числе верхний предел долга по муниципальным гарантиям – 0 тыс. рублей. </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10. Установить объем расходов на обслуживание муниципального долга муниципального образования «Первомайский район» на 2021 год в сумме 149,1 тыс. рублей, на 2022 год в сумме 0,0 тыс. рублей и на 2023 год в сумме 0,0 тыс. рублей.</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11. Установить, что управление муниципальным долгом Первомайского района осуществляет  Финансовое управление Администрации Первомайского района. </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pStyle w:val="ConsPlusNormal"/>
        <w:ind w:firstLine="567"/>
        <w:jc w:val="both"/>
        <w:rPr>
          <w:sz w:val="24"/>
          <w:szCs w:val="24"/>
        </w:rPr>
      </w:pPr>
      <w:r w:rsidRPr="00FC1203">
        <w:rPr>
          <w:sz w:val="24"/>
          <w:szCs w:val="24"/>
        </w:rPr>
        <w:t xml:space="preserve">12. </w:t>
      </w:r>
      <w:proofErr w:type="gramStart"/>
      <w:r w:rsidRPr="00FC1203">
        <w:rPr>
          <w:sz w:val="24"/>
          <w:szCs w:val="24"/>
        </w:rPr>
        <w:t xml:space="preserve">Установить, что остатки средств районного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w:t>
      </w:r>
      <w:r w:rsidRPr="00FC1203">
        <w:rPr>
          <w:sz w:val="24"/>
          <w:szCs w:val="24"/>
        </w:rPr>
        <w:lastRenderedPageBreak/>
        <w:t>объеме до 100 процентов могут  направляться на покрытие временных кассовых разрывов, возникающих при исполнении районного</w:t>
      </w:r>
      <w:proofErr w:type="gramEnd"/>
      <w:r w:rsidRPr="00FC1203">
        <w:rPr>
          <w:sz w:val="24"/>
          <w:szCs w:val="24"/>
        </w:rPr>
        <w:t xml:space="preserve"> </w:t>
      </w:r>
      <w:proofErr w:type="gramStart"/>
      <w:r w:rsidRPr="00FC1203">
        <w:rPr>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D04916" w:rsidRPr="00FC1203" w:rsidRDefault="00D04916" w:rsidP="00D04916">
      <w:pPr>
        <w:pStyle w:val="ConsPlusNormal"/>
        <w:ind w:firstLine="567"/>
        <w:jc w:val="both"/>
        <w:rPr>
          <w:sz w:val="24"/>
          <w:szCs w:val="24"/>
        </w:rPr>
      </w:pPr>
    </w:p>
    <w:p w:rsidR="00D04916" w:rsidRPr="00FC1203" w:rsidRDefault="00D04916" w:rsidP="00D04916">
      <w:pPr>
        <w:tabs>
          <w:tab w:val="left" w:pos="426"/>
        </w:tabs>
        <w:ind w:firstLine="567"/>
        <w:jc w:val="both"/>
        <w:rPr>
          <w:rFonts w:ascii="Arial" w:hAnsi="Arial" w:cs="Arial"/>
        </w:rPr>
      </w:pPr>
      <w:r w:rsidRPr="00FC1203">
        <w:rPr>
          <w:rFonts w:ascii="Arial" w:hAnsi="Arial" w:cs="Arial"/>
        </w:rPr>
        <w:t>13.</w:t>
      </w:r>
      <w:r w:rsidRPr="00FC1203">
        <w:rPr>
          <w:rFonts w:ascii="Arial" w:hAnsi="Arial" w:cs="Arial"/>
          <w:i/>
        </w:rPr>
        <w:t xml:space="preserve"> </w:t>
      </w:r>
      <w:proofErr w:type="gramStart"/>
      <w:r w:rsidRPr="00FC1203">
        <w:rPr>
          <w:rFonts w:ascii="Arial" w:hAnsi="Arial" w:cs="Arial"/>
        </w:rPr>
        <w:t>Установить, что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2021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w:t>
      </w:r>
      <w:proofErr w:type="gramEnd"/>
      <w:r w:rsidRPr="00FC1203">
        <w:rPr>
          <w:rFonts w:ascii="Arial" w:hAnsi="Arial" w:cs="Arial"/>
        </w:rPr>
        <w:t xml:space="preserve"> внесения изменений в настоящее Решение.</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 Указанные остатки направляются </w:t>
      </w:r>
      <w:proofErr w:type="gramStart"/>
      <w:r w:rsidRPr="00FC1203">
        <w:rPr>
          <w:rFonts w:ascii="Arial" w:hAnsi="Arial" w:cs="Arial"/>
        </w:rP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rsidRPr="00FC1203">
        <w:rPr>
          <w:rFonts w:ascii="Arial" w:hAnsi="Arial" w:cs="Arial"/>
        </w:rPr>
        <w:t>.</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14.  Порядок предоставления муниципальных гарантий муниципального образования Первомайский район осуществляется в соответствии со ст. 115.2 Бюджетного кодекса  Российской Федерации и   устанавливается  муниципальными правовыми актами Первомайского района - постановлением Администрации Первомайского района от 11 февраля 2014 года  № 20. </w:t>
      </w:r>
    </w:p>
    <w:p w:rsidR="00D04916" w:rsidRPr="00FC1203" w:rsidRDefault="00D04916" w:rsidP="00D04916">
      <w:pPr>
        <w:tabs>
          <w:tab w:val="left" w:pos="5940"/>
        </w:tabs>
        <w:ind w:firstLine="567"/>
        <w:jc w:val="center"/>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15. Установить распределение  дотации на выравнивание уровня бюджетной обеспеченности сельских поселений на 2021 год  и на плановый период 2022 и 2023 годов согласно приложению  11  к настоящему решению.</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360"/>
        </w:tabs>
        <w:ind w:firstLine="567"/>
        <w:jc w:val="both"/>
        <w:rPr>
          <w:rFonts w:ascii="Arial" w:hAnsi="Arial" w:cs="Arial"/>
        </w:rPr>
      </w:pPr>
      <w:r w:rsidRPr="00FC1203">
        <w:rPr>
          <w:rFonts w:ascii="Arial" w:hAnsi="Arial" w:cs="Arial"/>
        </w:rPr>
        <w:t xml:space="preserve">16. </w:t>
      </w:r>
      <w:proofErr w:type="gramStart"/>
      <w:r w:rsidRPr="00FC1203">
        <w:rPr>
          <w:rFonts w:ascii="Arial" w:hAnsi="Arial" w:cs="Arial"/>
        </w:rPr>
        <w:t>Установить,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13 к настоящему Решению, предоставляются из районного  бюджета порядке, установленном приложением 13 к настоящему решению,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rsidRPr="00FC1203">
        <w:rPr>
          <w:rFonts w:ascii="Arial" w:hAnsi="Arial" w:cs="Arial"/>
        </w:rPr>
        <w:t xml:space="preserve">  (</w:t>
      </w:r>
      <w:proofErr w:type="gramStart"/>
      <w:r w:rsidRPr="00FC1203">
        <w:rPr>
          <w:rFonts w:ascii="Arial" w:hAnsi="Arial" w:cs="Arial"/>
        </w:rP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w:t>
      </w:r>
      <w:r w:rsidRPr="00FC1203">
        <w:rPr>
          <w:rFonts w:ascii="Arial" w:hAnsi="Arial" w:cs="Arial"/>
        </w:rPr>
        <w:lastRenderedPageBreak/>
        <w:t xml:space="preserve">Российской Федерации винограда), выполнением работ, оказанием услуг в  пределах бюджетных ассигнований и лимитов бюджетных обязательств. </w:t>
      </w:r>
      <w:proofErr w:type="gramEnd"/>
    </w:p>
    <w:p w:rsidR="00D04916" w:rsidRPr="00FC1203" w:rsidRDefault="00D04916" w:rsidP="00D04916">
      <w:pPr>
        <w:tabs>
          <w:tab w:val="left" w:pos="360"/>
        </w:tabs>
        <w:ind w:firstLine="567"/>
        <w:jc w:val="both"/>
        <w:rPr>
          <w:rFonts w:ascii="Arial" w:hAnsi="Arial" w:cs="Arial"/>
        </w:rPr>
      </w:pPr>
    </w:p>
    <w:p w:rsidR="00D04916" w:rsidRPr="00FC1203" w:rsidRDefault="00D04916" w:rsidP="00D04916">
      <w:pPr>
        <w:pStyle w:val="ConsPlusNormal"/>
        <w:ind w:firstLine="540"/>
        <w:jc w:val="both"/>
        <w:rPr>
          <w:sz w:val="24"/>
          <w:szCs w:val="24"/>
        </w:rPr>
      </w:pPr>
      <w:r w:rsidRPr="00FC1203">
        <w:rPr>
          <w:sz w:val="24"/>
          <w:szCs w:val="24"/>
        </w:rPr>
        <w:t xml:space="preserve">17.  </w:t>
      </w:r>
      <w:proofErr w:type="gramStart"/>
      <w:r w:rsidRPr="00FC1203">
        <w:rPr>
          <w:sz w:val="24"/>
          <w:szCs w:val="24"/>
        </w:rPr>
        <w:t>Установить, что внесение изменений в 2021 году и на плановый период 2022 и 2023 годов в показатели сводной бюджетной росписи районного бюджета, связанными с  особенностями исполнения районного бюджета  и (или) перераспределения бюджетных ассигнований между главными распорядителями средств районного бюджета,  без внесения изменений в настоящее Решение осуществляется в соответствии с пунктом 3 статьи 217 Бюджетного кодекса  Российской Федерации.</w:t>
      </w:r>
      <w:proofErr w:type="gramEnd"/>
    </w:p>
    <w:p w:rsidR="00D04916" w:rsidRPr="00FC1203" w:rsidRDefault="00D04916" w:rsidP="00D04916">
      <w:pPr>
        <w:pStyle w:val="ConsPlusNormal"/>
        <w:ind w:firstLine="540"/>
        <w:jc w:val="both"/>
        <w:rPr>
          <w:sz w:val="24"/>
          <w:szCs w:val="24"/>
        </w:rPr>
      </w:pPr>
    </w:p>
    <w:p w:rsidR="00D04916" w:rsidRPr="00FC1203" w:rsidRDefault="00D04916" w:rsidP="00D04916">
      <w:pPr>
        <w:pStyle w:val="ConsPlusNormal"/>
        <w:ind w:firstLine="540"/>
        <w:jc w:val="both"/>
        <w:rPr>
          <w:sz w:val="24"/>
          <w:szCs w:val="24"/>
        </w:rPr>
      </w:pPr>
      <w:r w:rsidRPr="00FC1203">
        <w:rPr>
          <w:sz w:val="24"/>
          <w:szCs w:val="24"/>
        </w:rPr>
        <w:t xml:space="preserve">18. Установить в соответствии с </w:t>
      </w:r>
      <w:hyperlink r:id="rId7" w:history="1">
        <w:r w:rsidRPr="00FC1203">
          <w:rPr>
            <w:sz w:val="24"/>
            <w:szCs w:val="24"/>
          </w:rPr>
          <w:t>пунктом 8 статьи 217</w:t>
        </w:r>
      </w:hyperlink>
      <w:r w:rsidRPr="00FC1203">
        <w:rPr>
          <w:sz w:val="24"/>
          <w:szCs w:val="24"/>
        </w:rPr>
        <w:t xml:space="preserve"> Бюджетного кодекса Российской Федерации дополнительными основаниями внесения изменений в 2021 году и на плановый период 2022 и 2023 годов </w:t>
      </w:r>
      <w:proofErr w:type="gramStart"/>
      <w:r w:rsidRPr="00FC1203">
        <w:rPr>
          <w:sz w:val="24"/>
          <w:szCs w:val="24"/>
        </w:rPr>
        <w:t xml:space="preserve">в сводную бюджетную роспись районного </w:t>
      </w:r>
      <w:r w:rsidRPr="00FC1203">
        <w:rPr>
          <w:rFonts w:eastAsia="Calibri"/>
          <w:sz w:val="24"/>
          <w:szCs w:val="24"/>
          <w:lang w:eastAsia="en-US"/>
        </w:rPr>
        <w:t xml:space="preserve">бюджета </w:t>
      </w:r>
      <w:r w:rsidRPr="00FC1203">
        <w:rPr>
          <w:sz w:val="24"/>
          <w:szCs w:val="24"/>
        </w:rPr>
        <w:t>без внесения изменений в настоящее решение в соответствие с решениями</w:t>
      </w:r>
      <w:proofErr w:type="gramEnd"/>
      <w:r w:rsidRPr="00FC1203">
        <w:rPr>
          <w:sz w:val="24"/>
          <w:szCs w:val="24"/>
        </w:rPr>
        <w:t xml:space="preserve"> руководителя финансового органа являются:</w:t>
      </w:r>
    </w:p>
    <w:p w:rsidR="00D04916" w:rsidRPr="00FC1203" w:rsidRDefault="00D04916" w:rsidP="00D04916">
      <w:pPr>
        <w:pStyle w:val="ConsPlusNormal"/>
        <w:ind w:firstLine="540"/>
        <w:jc w:val="both"/>
        <w:rPr>
          <w:color w:val="000000"/>
          <w:sz w:val="24"/>
          <w:szCs w:val="24"/>
        </w:rPr>
      </w:pPr>
      <w:r w:rsidRPr="00FC1203">
        <w:rPr>
          <w:sz w:val="24"/>
          <w:szCs w:val="24"/>
        </w:rPr>
        <w:t>1)</w:t>
      </w:r>
      <w:r w:rsidRPr="00FC1203">
        <w:rPr>
          <w:color w:val="000000"/>
          <w:sz w:val="24"/>
          <w:szCs w:val="24"/>
        </w:rPr>
        <w:t xml:space="preserve"> письменные обращения главных распорядителей средств районного бюджета об уточнении направлений и объемов бюджетных ассигнований;</w:t>
      </w:r>
    </w:p>
    <w:p w:rsidR="00D04916" w:rsidRPr="00FC1203" w:rsidRDefault="00D04916" w:rsidP="00D04916">
      <w:pPr>
        <w:pStyle w:val="ConsPlusNormal"/>
        <w:ind w:firstLine="540"/>
        <w:jc w:val="both"/>
        <w:rPr>
          <w:sz w:val="24"/>
          <w:szCs w:val="24"/>
        </w:rPr>
      </w:pPr>
      <w:r w:rsidRPr="00FC1203">
        <w:rPr>
          <w:sz w:val="24"/>
          <w:szCs w:val="24"/>
        </w:rPr>
        <w:t>2) изменения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D04916" w:rsidRPr="00FC1203" w:rsidRDefault="00D04916" w:rsidP="00D04916">
      <w:pPr>
        <w:tabs>
          <w:tab w:val="left" w:pos="851"/>
        </w:tabs>
        <w:ind w:firstLine="567"/>
        <w:jc w:val="both"/>
        <w:rPr>
          <w:rFonts w:ascii="Arial" w:hAnsi="Arial" w:cs="Arial"/>
        </w:rPr>
      </w:pPr>
      <w:r w:rsidRPr="00FC1203">
        <w:rPr>
          <w:rFonts w:ascii="Arial" w:hAnsi="Arial" w:cs="Arial"/>
        </w:rPr>
        <w:t>3) перераспределение бюджетных ассигнований на сумму средств, необходимых для выполнения условий софинансирования,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D04916" w:rsidRPr="00FC1203" w:rsidRDefault="00D04916" w:rsidP="00D04916">
      <w:pPr>
        <w:pStyle w:val="ConsPlusNormal"/>
        <w:ind w:firstLine="540"/>
        <w:jc w:val="both"/>
        <w:rPr>
          <w:color w:val="000000"/>
          <w:sz w:val="24"/>
          <w:szCs w:val="24"/>
        </w:rPr>
      </w:pPr>
      <w:r w:rsidRPr="00FC1203">
        <w:rPr>
          <w:color w:val="000000"/>
          <w:sz w:val="24"/>
          <w:szCs w:val="24"/>
        </w:rPr>
        <w:t>4) изменение порядка применения бюджетной классификации;</w:t>
      </w:r>
    </w:p>
    <w:p w:rsidR="00D04916" w:rsidRPr="00FC1203" w:rsidRDefault="00D04916" w:rsidP="00D04916">
      <w:pPr>
        <w:pStyle w:val="ConsPlusNormal"/>
        <w:ind w:firstLine="540"/>
        <w:jc w:val="both"/>
        <w:rPr>
          <w:color w:val="000000"/>
          <w:sz w:val="24"/>
          <w:szCs w:val="24"/>
        </w:rPr>
      </w:pPr>
      <w:r w:rsidRPr="00FC1203">
        <w:rPr>
          <w:color w:val="000000"/>
          <w:sz w:val="24"/>
          <w:szCs w:val="24"/>
        </w:rPr>
        <w:t>5) при перераспределении бюджетных ассигнований между главными распорядителями бюджетных сре</w:t>
      </w:r>
      <w:proofErr w:type="gramStart"/>
      <w:r w:rsidRPr="00FC1203">
        <w:rPr>
          <w:color w:val="000000"/>
          <w:sz w:val="24"/>
          <w:szCs w:val="24"/>
        </w:rPr>
        <w:t>дств в сл</w:t>
      </w:r>
      <w:proofErr w:type="gramEnd"/>
      <w:r w:rsidRPr="00FC1203">
        <w:rPr>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D04916" w:rsidRPr="00FC1203" w:rsidRDefault="00D04916" w:rsidP="00D04916">
      <w:pPr>
        <w:pStyle w:val="ConsPlusNormal"/>
        <w:ind w:firstLine="540"/>
        <w:jc w:val="both"/>
        <w:rPr>
          <w:rFonts w:eastAsia="Calibri"/>
          <w:sz w:val="24"/>
          <w:szCs w:val="24"/>
          <w:lang w:eastAsia="en-US"/>
        </w:rPr>
      </w:pPr>
    </w:p>
    <w:p w:rsidR="00D04916" w:rsidRPr="00FC1203" w:rsidRDefault="00D04916" w:rsidP="00D04916">
      <w:pPr>
        <w:tabs>
          <w:tab w:val="left" w:pos="0"/>
        </w:tabs>
        <w:ind w:firstLine="567"/>
        <w:jc w:val="both"/>
        <w:rPr>
          <w:rFonts w:ascii="Arial" w:hAnsi="Arial" w:cs="Arial"/>
        </w:rPr>
      </w:pPr>
      <w:r w:rsidRPr="00FC1203">
        <w:rPr>
          <w:rFonts w:ascii="Arial" w:hAnsi="Arial" w:cs="Arial"/>
        </w:rPr>
        <w:t xml:space="preserve">19. </w:t>
      </w:r>
      <w:proofErr w:type="gramStart"/>
      <w:r w:rsidRPr="00FC1203">
        <w:rPr>
          <w:rFonts w:ascii="Arial" w:hAnsi="Arial" w:cs="Arial"/>
        </w:rP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rsidRPr="00FC1203">
        <w:rPr>
          <w:rFonts w:ascii="Arial" w:hAnsi="Arial" w:cs="Arial"/>
        </w:rPr>
        <w:t xml:space="preserve"> законодательством Российской Федерации.</w:t>
      </w:r>
    </w:p>
    <w:p w:rsidR="00D04916" w:rsidRPr="00FC1203" w:rsidRDefault="00D04916" w:rsidP="00D04916">
      <w:pPr>
        <w:tabs>
          <w:tab w:val="left" w:pos="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 xml:space="preserve">20.  Установить, что при заключении гражданско-правового договора (муниципального контракта), подлежащего оплате за счет средств районного бюджета, предметом которого являются поставка товара, выполнение работы, </w:t>
      </w:r>
      <w:r w:rsidRPr="00FC1203">
        <w:rPr>
          <w:rFonts w:ascii="Arial" w:hAnsi="Arial" w:cs="Arial"/>
        </w:rPr>
        <w:lastRenderedPageBreak/>
        <w:t>оказание услуги,  получателями средств районного бюджета могут предусматриваться авансовые платежи:</w:t>
      </w:r>
    </w:p>
    <w:p w:rsidR="00D04916" w:rsidRPr="00FC1203" w:rsidRDefault="00D04916" w:rsidP="00D04916">
      <w:pPr>
        <w:tabs>
          <w:tab w:val="left" w:pos="5940"/>
        </w:tabs>
        <w:ind w:firstLine="567"/>
        <w:jc w:val="both"/>
        <w:rPr>
          <w:rFonts w:ascii="Arial" w:hAnsi="Arial" w:cs="Arial"/>
        </w:rPr>
      </w:pPr>
      <w:proofErr w:type="gramStart"/>
      <w:r w:rsidRPr="00FC1203">
        <w:rPr>
          <w:rFonts w:ascii="Arial" w:hAnsi="Arial" w:cs="Arial"/>
        </w:rP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rsidRPr="00FC1203">
        <w:rPr>
          <w:rFonts w:ascii="Arial" w:hAnsi="Arial" w:cs="Arial"/>
        </w:rP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по договорам (контрактам), связанным с созданием квалифицированного сертификата ключа проверки электронной подписи, аккредитованным удостоверяющим центром,</w:t>
      </w:r>
      <w:r w:rsidRPr="00FC1203">
        <w:rPr>
          <w:rFonts w:ascii="Arial" w:hAnsi="Arial" w:cs="Arial"/>
          <w:color w:val="00B050"/>
        </w:rPr>
        <w:t xml:space="preserve"> </w:t>
      </w:r>
      <w:r w:rsidRPr="00FC1203">
        <w:rPr>
          <w:rFonts w:ascii="Arial" w:hAnsi="Arial" w:cs="Arial"/>
        </w:rPr>
        <w:t xml:space="preserve"> а также договорам (контрактам), связанным с обслуживанием и управлением муниципальным долгом Первомайского района;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D04916" w:rsidRPr="00FC1203" w:rsidRDefault="00D04916" w:rsidP="00D04916">
      <w:pPr>
        <w:ind w:firstLine="709"/>
        <w:jc w:val="both"/>
        <w:rPr>
          <w:rFonts w:ascii="Arial" w:hAnsi="Arial" w:cs="Arial"/>
        </w:rPr>
      </w:pPr>
      <w:r w:rsidRPr="00FC1203">
        <w:rPr>
          <w:rFonts w:ascii="Arial" w:hAnsi="Arial" w:cs="Arial"/>
        </w:rPr>
        <w:t>Установить, что бюджетные и автономные учреждения при заключении гражданско-правового договора (муниципального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настоящим пунктом.</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tabs>
          <w:tab w:val="left" w:pos="5940"/>
        </w:tabs>
        <w:ind w:firstLine="567"/>
        <w:jc w:val="both"/>
        <w:rPr>
          <w:rFonts w:ascii="Arial" w:hAnsi="Arial" w:cs="Arial"/>
        </w:rPr>
      </w:pPr>
      <w:r w:rsidRPr="00FC1203">
        <w:rPr>
          <w:rFonts w:ascii="Arial" w:hAnsi="Arial" w:cs="Arial"/>
        </w:rPr>
        <w:t>21. Установить, что в 2021 году и на плановый период 2022 и 2023 годов в первоочередном порядке из районного бюджета финансируются следующие расходы:</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труда и начисления на нее, стипендии;</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коммунальных услуг, услуг связи, транспортных услуг;</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командировочных расходов;</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предоставление мер социальной поддержки отдельным категориям граждан;</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оплата медикаментов, продуктов питания, котельно-печного топлива, горюче-смазочных материалов;</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субсидии муниципальным бюджетным и автономным учреждениям на финансовое обеспечение выполнения муниципального задания;</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на обслуживание муниципального долга;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уплата налогов и сборов и иных обязательных платежей;</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дотации на выравнивание бюджетной обеспеченности сельских поселений;</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из резервных фондов Администрации Первомайского района;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расходы на исполнение судебных актов по обращению взыскания на средства районного бюджета;</w:t>
      </w:r>
    </w:p>
    <w:p w:rsidR="00D04916" w:rsidRPr="00FC1203" w:rsidRDefault="00D04916" w:rsidP="00D04916">
      <w:pPr>
        <w:tabs>
          <w:tab w:val="left" w:pos="5940"/>
        </w:tabs>
        <w:ind w:firstLine="567"/>
        <w:jc w:val="both"/>
        <w:rPr>
          <w:rFonts w:ascii="Arial" w:hAnsi="Arial" w:cs="Arial"/>
        </w:rPr>
      </w:pPr>
      <w:r w:rsidRPr="00FC1203">
        <w:rPr>
          <w:rFonts w:ascii="Arial" w:hAnsi="Arial" w:cs="Arial"/>
        </w:rPr>
        <w:t>иные неотложные нужды.</w:t>
      </w:r>
    </w:p>
    <w:p w:rsidR="00D04916" w:rsidRPr="00FC1203" w:rsidRDefault="00D04916" w:rsidP="00D04916">
      <w:pPr>
        <w:tabs>
          <w:tab w:val="left" w:pos="5940"/>
        </w:tabs>
        <w:ind w:firstLine="567"/>
        <w:jc w:val="both"/>
        <w:rPr>
          <w:rFonts w:ascii="Arial" w:hAnsi="Arial" w:cs="Arial"/>
        </w:rPr>
      </w:pPr>
    </w:p>
    <w:p w:rsidR="00D04916" w:rsidRPr="00FC1203" w:rsidRDefault="00D04916" w:rsidP="00D04916">
      <w:pPr>
        <w:pStyle w:val="ConsPlusNormal"/>
        <w:ind w:firstLine="567"/>
        <w:jc w:val="both"/>
        <w:outlineLvl w:val="0"/>
        <w:rPr>
          <w:sz w:val="24"/>
          <w:szCs w:val="24"/>
        </w:rPr>
      </w:pPr>
      <w:r w:rsidRPr="00FC1203">
        <w:rPr>
          <w:sz w:val="24"/>
          <w:szCs w:val="24"/>
        </w:rPr>
        <w:t xml:space="preserve">22. Установить, что бюджетные кредиты местным бюджетам предоставляются из районного бюджета сельским поселениям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w:t>
      </w:r>
      <w:r w:rsidRPr="00FC1203">
        <w:rPr>
          <w:sz w:val="24"/>
          <w:szCs w:val="24"/>
        </w:rPr>
        <w:lastRenderedPageBreak/>
        <w:t>осуществление мероприятий, связанных с предупреждением и ликвидацией последствий стихийных бедствий и техногенных аварий.</w:t>
      </w:r>
    </w:p>
    <w:p w:rsidR="00D04916" w:rsidRPr="00FC1203" w:rsidRDefault="00D04916" w:rsidP="00D04916">
      <w:pPr>
        <w:pStyle w:val="ConsPlusNormal"/>
        <w:ind w:firstLine="567"/>
        <w:jc w:val="both"/>
        <w:outlineLvl w:val="0"/>
        <w:rPr>
          <w:sz w:val="24"/>
          <w:szCs w:val="24"/>
        </w:rPr>
      </w:pPr>
      <w:r w:rsidRPr="00FC1203">
        <w:rPr>
          <w:sz w:val="24"/>
          <w:szCs w:val="24"/>
        </w:rPr>
        <w:t>Установить плату за пользование указанными в пункте 22 настоящего Решения бюджетными кредитами:</w:t>
      </w:r>
    </w:p>
    <w:p w:rsidR="00D04916" w:rsidRPr="00FC1203" w:rsidRDefault="00D04916" w:rsidP="00D04916">
      <w:pPr>
        <w:pStyle w:val="ConsPlusNormal"/>
        <w:ind w:firstLine="567"/>
        <w:jc w:val="both"/>
        <w:outlineLvl w:val="0"/>
        <w:rPr>
          <w:sz w:val="24"/>
          <w:szCs w:val="24"/>
        </w:rPr>
      </w:pPr>
      <w:r w:rsidRPr="00FC1203">
        <w:rPr>
          <w:sz w:val="24"/>
          <w:szCs w:val="24"/>
        </w:rPr>
        <w:t>1) в целях финансирования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D04916" w:rsidRPr="00FC1203" w:rsidRDefault="00D04916" w:rsidP="00D04916">
      <w:pPr>
        <w:pStyle w:val="ConsPlusNormal"/>
        <w:ind w:firstLine="567"/>
        <w:jc w:val="both"/>
        <w:outlineLvl w:val="0"/>
        <w:rPr>
          <w:sz w:val="24"/>
          <w:szCs w:val="24"/>
        </w:rPr>
      </w:pPr>
      <w:r w:rsidRPr="00FC1203">
        <w:rPr>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D04916" w:rsidRPr="00FC1203" w:rsidRDefault="00D04916" w:rsidP="00D04916">
      <w:pPr>
        <w:pStyle w:val="ConsPlusNormal"/>
        <w:ind w:firstLine="567"/>
        <w:jc w:val="both"/>
        <w:outlineLvl w:val="0"/>
        <w:rPr>
          <w:sz w:val="24"/>
          <w:szCs w:val="24"/>
        </w:rPr>
      </w:pPr>
    </w:p>
    <w:p w:rsidR="00D04916" w:rsidRPr="00FC1203" w:rsidRDefault="00D04916" w:rsidP="00D04916">
      <w:pPr>
        <w:tabs>
          <w:tab w:val="left" w:pos="851"/>
        </w:tabs>
        <w:ind w:firstLine="567"/>
        <w:jc w:val="both"/>
        <w:rPr>
          <w:rFonts w:ascii="Arial" w:hAnsi="Arial" w:cs="Arial"/>
        </w:rPr>
      </w:pPr>
      <w:r w:rsidRPr="00FC1203">
        <w:rPr>
          <w:rFonts w:ascii="Arial" w:hAnsi="Arial" w:cs="Arial"/>
        </w:rPr>
        <w:t xml:space="preserve">23. Финансовое управление Администрации Первомайского района вправе осуществлять разработку, утверждение и введение форм отчетности, обязательной для всех участников бюджетного процесса, необходимой для осуществления  </w:t>
      </w:r>
      <w:proofErr w:type="gramStart"/>
      <w:r w:rsidRPr="00FC1203">
        <w:rPr>
          <w:rFonts w:ascii="Arial" w:hAnsi="Arial" w:cs="Arial"/>
        </w:rPr>
        <w:t>контроля за</w:t>
      </w:r>
      <w:proofErr w:type="gramEnd"/>
      <w:r w:rsidRPr="00FC1203">
        <w:rPr>
          <w:rFonts w:ascii="Arial" w:hAnsi="Arial" w:cs="Arial"/>
        </w:rPr>
        <w:t xml:space="preserve"> исполнением средств бюджета</w:t>
      </w:r>
      <w:r w:rsidRPr="00FC1203">
        <w:rPr>
          <w:rFonts w:ascii="Arial" w:hAnsi="Arial" w:cs="Arial"/>
          <w:bCs/>
        </w:rPr>
        <w:t xml:space="preserve"> муниципального образования «Первомайский район»</w:t>
      </w:r>
      <w:r w:rsidRPr="00FC1203">
        <w:rPr>
          <w:rFonts w:ascii="Arial" w:hAnsi="Arial" w:cs="Arial"/>
        </w:rPr>
        <w:t>.</w:t>
      </w:r>
    </w:p>
    <w:p w:rsidR="00D04916" w:rsidRPr="00FC1203" w:rsidRDefault="00D04916" w:rsidP="00D04916">
      <w:pPr>
        <w:pStyle w:val="ConsPlusNormal"/>
        <w:ind w:firstLine="567"/>
        <w:jc w:val="both"/>
        <w:outlineLvl w:val="0"/>
        <w:rPr>
          <w:sz w:val="24"/>
          <w:szCs w:val="24"/>
        </w:rPr>
      </w:pPr>
    </w:p>
    <w:p w:rsidR="00D04916" w:rsidRPr="00FC1203" w:rsidRDefault="00D04916" w:rsidP="00D04916">
      <w:pPr>
        <w:pStyle w:val="ConsPlusNormal"/>
        <w:ind w:firstLine="567"/>
        <w:jc w:val="both"/>
        <w:outlineLvl w:val="0"/>
        <w:rPr>
          <w:sz w:val="24"/>
          <w:szCs w:val="24"/>
        </w:rPr>
      </w:pPr>
      <w:r w:rsidRPr="00FC1203">
        <w:rPr>
          <w:sz w:val="24"/>
          <w:szCs w:val="24"/>
        </w:rPr>
        <w:t xml:space="preserve">24. </w:t>
      </w:r>
      <w:proofErr w:type="gramStart"/>
      <w:r w:rsidRPr="00FC1203">
        <w:rPr>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E6514B" w:rsidRPr="00FC1203" w:rsidRDefault="00E6514B" w:rsidP="00E6514B">
      <w:pPr>
        <w:tabs>
          <w:tab w:val="left" w:pos="5940"/>
        </w:tabs>
        <w:jc w:val="center"/>
        <w:rPr>
          <w:rFonts w:ascii="Arial" w:hAnsi="Arial" w:cs="Arial"/>
        </w:rPr>
      </w:pPr>
    </w:p>
    <w:tbl>
      <w:tblPr>
        <w:tblW w:w="9657" w:type="dxa"/>
        <w:tblInd w:w="91" w:type="dxa"/>
        <w:tblLayout w:type="fixed"/>
        <w:tblLook w:val="04A0"/>
      </w:tblPr>
      <w:tblGrid>
        <w:gridCol w:w="1151"/>
        <w:gridCol w:w="2410"/>
        <w:gridCol w:w="6096"/>
      </w:tblGrid>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Приложение 1</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Первомайского района </w:t>
            </w:r>
          </w:p>
        </w:tc>
      </w:tr>
      <w:tr w:rsidR="00E939D7" w:rsidRPr="00B053BF" w:rsidTr="00B053BF">
        <w:trPr>
          <w:trHeight w:val="288"/>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6096" w:type="dxa"/>
            <w:tcBorders>
              <w:top w:val="nil"/>
              <w:left w:val="nil"/>
              <w:bottom w:val="nil"/>
              <w:right w:val="nil"/>
            </w:tcBorders>
            <w:shd w:val="clear" w:color="000000" w:fill="FFFFFF"/>
            <w:noWrap/>
            <w:vAlign w:val="bottom"/>
            <w:hideMark/>
          </w:tcPr>
          <w:p w:rsidR="00E939D7" w:rsidRPr="00B053BF" w:rsidRDefault="00E939D7" w:rsidP="00D04916">
            <w:pPr>
              <w:jc w:val="right"/>
              <w:rPr>
                <w:rFonts w:ascii="Arial" w:hAnsi="Arial" w:cs="Arial"/>
                <w:sz w:val="20"/>
                <w:szCs w:val="20"/>
              </w:rPr>
            </w:pPr>
            <w:r w:rsidRPr="00B053BF">
              <w:rPr>
                <w:rFonts w:ascii="Arial" w:hAnsi="Arial" w:cs="Arial"/>
                <w:sz w:val="20"/>
                <w:szCs w:val="20"/>
              </w:rPr>
              <w:t xml:space="preserve">от </w:t>
            </w:r>
            <w:r w:rsidR="005740FC" w:rsidRPr="00B053BF">
              <w:rPr>
                <w:rFonts w:ascii="Arial" w:hAnsi="Arial" w:cs="Arial"/>
                <w:sz w:val="20"/>
                <w:szCs w:val="20"/>
              </w:rPr>
              <w:t>2</w:t>
            </w:r>
            <w:r w:rsidR="00D04916" w:rsidRPr="00B053BF">
              <w:rPr>
                <w:rFonts w:ascii="Arial" w:hAnsi="Arial" w:cs="Arial"/>
                <w:sz w:val="20"/>
                <w:szCs w:val="20"/>
              </w:rPr>
              <w:t>9</w:t>
            </w:r>
            <w:r w:rsidRPr="00B053BF">
              <w:rPr>
                <w:rFonts w:ascii="Arial" w:hAnsi="Arial" w:cs="Arial"/>
                <w:sz w:val="20"/>
                <w:szCs w:val="20"/>
              </w:rPr>
              <w:t>.1</w:t>
            </w:r>
            <w:r w:rsidR="00D04916" w:rsidRPr="00B053BF">
              <w:rPr>
                <w:rFonts w:ascii="Arial" w:hAnsi="Arial" w:cs="Arial"/>
                <w:sz w:val="20"/>
                <w:szCs w:val="20"/>
              </w:rPr>
              <w:t>2</w:t>
            </w:r>
            <w:r w:rsidRPr="00B053BF">
              <w:rPr>
                <w:rFonts w:ascii="Arial" w:hAnsi="Arial" w:cs="Arial"/>
                <w:sz w:val="20"/>
                <w:szCs w:val="20"/>
              </w:rPr>
              <w:t>.20</w:t>
            </w:r>
            <w:r w:rsidR="005740FC" w:rsidRPr="00B053BF">
              <w:rPr>
                <w:rFonts w:ascii="Arial" w:hAnsi="Arial" w:cs="Arial"/>
                <w:sz w:val="20"/>
                <w:szCs w:val="20"/>
              </w:rPr>
              <w:t>20</w:t>
            </w:r>
            <w:r w:rsidRPr="00B053BF">
              <w:rPr>
                <w:rFonts w:ascii="Arial" w:hAnsi="Arial" w:cs="Arial"/>
                <w:sz w:val="20"/>
                <w:szCs w:val="20"/>
              </w:rPr>
              <w:t xml:space="preserve">  №</w:t>
            </w:r>
            <w:r w:rsidR="008F64ED" w:rsidRPr="00B053BF">
              <w:rPr>
                <w:rFonts w:ascii="Arial" w:hAnsi="Arial" w:cs="Arial"/>
                <w:sz w:val="20"/>
                <w:szCs w:val="20"/>
              </w:rPr>
              <w:t xml:space="preserve"> 34</w:t>
            </w:r>
          </w:p>
        </w:tc>
      </w:tr>
      <w:tr w:rsidR="00E939D7" w:rsidRPr="00FC1203" w:rsidTr="00B053BF">
        <w:trPr>
          <w:trHeight w:val="876"/>
        </w:trPr>
        <w:tc>
          <w:tcPr>
            <w:tcW w:w="9657" w:type="dxa"/>
            <w:gridSpan w:val="3"/>
            <w:tcBorders>
              <w:top w:val="nil"/>
              <w:left w:val="nil"/>
              <w:bottom w:val="nil"/>
              <w:right w:val="nil"/>
            </w:tcBorders>
            <w:shd w:val="clear" w:color="000000" w:fill="FFFFFF"/>
            <w:vAlign w:val="center"/>
            <w:hideMark/>
          </w:tcPr>
          <w:p w:rsidR="00E939D7" w:rsidRPr="00FC1203" w:rsidRDefault="00E939D7" w:rsidP="00E939D7">
            <w:pPr>
              <w:jc w:val="center"/>
              <w:rPr>
                <w:rFonts w:ascii="Arial" w:hAnsi="Arial" w:cs="Arial"/>
                <w:b/>
                <w:bCs/>
              </w:rPr>
            </w:pPr>
            <w:r w:rsidRPr="00FC1203">
              <w:rPr>
                <w:rFonts w:ascii="Arial" w:hAnsi="Arial" w:cs="Arial"/>
                <w:b/>
                <w:bCs/>
              </w:rPr>
              <w:t>Перечень главных администраторов доходов районного бюджета и закрепляемые за ними виды доходов</w:t>
            </w:r>
          </w:p>
        </w:tc>
      </w:tr>
      <w:tr w:rsidR="00E939D7" w:rsidRPr="00FC1203" w:rsidTr="00B053BF">
        <w:trPr>
          <w:trHeight w:val="252"/>
        </w:trPr>
        <w:tc>
          <w:tcPr>
            <w:tcW w:w="1151"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410" w:type="dxa"/>
            <w:tcBorders>
              <w:top w:val="nil"/>
              <w:left w:val="nil"/>
              <w:bottom w:val="nil"/>
              <w:right w:val="nil"/>
            </w:tcBorders>
            <w:shd w:val="clear" w:color="000000" w:fill="FFFFFF"/>
            <w:noWrap/>
            <w:vAlign w:val="center"/>
            <w:hideMark/>
          </w:tcPr>
          <w:p w:rsidR="00E939D7" w:rsidRPr="00FC1203" w:rsidRDefault="00E939D7" w:rsidP="00E939D7">
            <w:pPr>
              <w:jc w:val="center"/>
              <w:rPr>
                <w:rFonts w:ascii="Arial" w:hAnsi="Arial" w:cs="Arial"/>
                <w:b/>
                <w:bCs/>
              </w:rPr>
            </w:pPr>
            <w:r w:rsidRPr="00FC1203">
              <w:rPr>
                <w:rFonts w:ascii="Arial" w:hAnsi="Arial" w:cs="Arial"/>
                <w:b/>
                <w:bCs/>
              </w:rPr>
              <w:t> </w:t>
            </w:r>
          </w:p>
        </w:tc>
        <w:tc>
          <w:tcPr>
            <w:tcW w:w="6096" w:type="dxa"/>
            <w:tcBorders>
              <w:top w:val="nil"/>
              <w:left w:val="nil"/>
              <w:bottom w:val="nil"/>
              <w:right w:val="nil"/>
            </w:tcBorders>
            <w:shd w:val="clear" w:color="000000" w:fill="FFFFFF"/>
            <w:noWrap/>
            <w:vAlign w:val="center"/>
            <w:hideMark/>
          </w:tcPr>
          <w:p w:rsidR="00E939D7" w:rsidRPr="00FC1203" w:rsidRDefault="00E939D7" w:rsidP="00E939D7">
            <w:pPr>
              <w:jc w:val="center"/>
              <w:rPr>
                <w:rFonts w:ascii="Arial" w:hAnsi="Arial" w:cs="Arial"/>
                <w:b/>
                <w:bCs/>
              </w:rPr>
            </w:pPr>
            <w:r w:rsidRPr="00FC1203">
              <w:rPr>
                <w:rFonts w:ascii="Arial" w:hAnsi="Arial" w:cs="Arial"/>
                <w:b/>
                <w:bCs/>
              </w:rPr>
              <w:t> </w:t>
            </w:r>
          </w:p>
        </w:tc>
      </w:tr>
      <w:tr w:rsidR="00E939D7" w:rsidRPr="00FC1203" w:rsidTr="00B053BF">
        <w:trPr>
          <w:trHeight w:val="600"/>
        </w:trPr>
        <w:tc>
          <w:tcPr>
            <w:tcW w:w="3561"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Коды бюджетной классификации Российской Федерации</w:t>
            </w:r>
          </w:p>
        </w:tc>
        <w:tc>
          <w:tcPr>
            <w:tcW w:w="60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Наименование главных администраторов доходов областного бюджета и  закрепляемых за ними видов доходов</w:t>
            </w:r>
          </w:p>
        </w:tc>
      </w:tr>
      <w:tr w:rsidR="00E939D7" w:rsidRPr="00FC1203" w:rsidTr="00B053BF">
        <w:trPr>
          <w:trHeight w:val="792"/>
        </w:trPr>
        <w:tc>
          <w:tcPr>
            <w:tcW w:w="1151" w:type="dxa"/>
            <w:tcBorders>
              <w:top w:val="nil"/>
              <w:left w:val="single" w:sz="4" w:space="0" w:color="auto"/>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главного администратора доходов</w:t>
            </w:r>
          </w:p>
        </w:tc>
        <w:tc>
          <w:tcPr>
            <w:tcW w:w="2410" w:type="dxa"/>
            <w:tcBorders>
              <w:top w:val="nil"/>
              <w:left w:val="nil"/>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доходов областного бюджета</w:t>
            </w:r>
          </w:p>
        </w:tc>
        <w:tc>
          <w:tcPr>
            <w:tcW w:w="6096" w:type="dxa"/>
            <w:vMerge/>
            <w:tcBorders>
              <w:top w:val="single" w:sz="4" w:space="0" w:color="auto"/>
              <w:left w:val="single" w:sz="4" w:space="0" w:color="auto"/>
              <w:bottom w:val="single" w:sz="4" w:space="0" w:color="auto"/>
              <w:right w:val="single" w:sz="4" w:space="0" w:color="auto"/>
            </w:tcBorders>
            <w:vAlign w:val="center"/>
            <w:hideMark/>
          </w:tcPr>
          <w:p w:rsidR="00E939D7" w:rsidRPr="00B053BF" w:rsidRDefault="00E939D7" w:rsidP="00E939D7">
            <w:pPr>
              <w:rPr>
                <w:rFonts w:ascii="Arial" w:hAnsi="Arial" w:cs="Arial"/>
                <w:b/>
                <w:bCs/>
                <w:sz w:val="20"/>
                <w:szCs w:val="20"/>
              </w:rPr>
            </w:pP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nil"/>
              <w:left w:val="nil"/>
              <w:bottom w:val="single" w:sz="4" w:space="0" w:color="auto"/>
              <w:right w:val="single" w:sz="4" w:space="0" w:color="auto"/>
            </w:tcBorders>
            <w:shd w:val="clear" w:color="000000" w:fill="FFFFFF"/>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Администрация Первомайского района</w:t>
            </w: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1 08 07150 01 0000 110</w:t>
            </w:r>
          </w:p>
        </w:tc>
        <w:tc>
          <w:tcPr>
            <w:tcW w:w="6096" w:type="dxa"/>
            <w:tcBorders>
              <w:top w:val="nil"/>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Государственная пошлина за выдачу разрешения на установку рекламной конструкции</w:t>
            </w: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1 16 01203 01 0000 140</w:t>
            </w:r>
          </w:p>
        </w:tc>
        <w:tc>
          <w:tcPr>
            <w:tcW w:w="6096" w:type="dxa"/>
            <w:tcBorders>
              <w:top w:val="nil"/>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1 16 11064 01 0000 140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2 02 27567 05 0000 150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2 02 25527 05 0000 150</w:t>
            </w:r>
          </w:p>
        </w:tc>
        <w:tc>
          <w:tcPr>
            <w:tcW w:w="6096" w:type="dxa"/>
            <w:tcBorders>
              <w:top w:val="single" w:sz="4" w:space="0" w:color="auto"/>
              <w:left w:val="nil"/>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5740FC" w:rsidRPr="00FC1203" w:rsidTr="00B053BF">
        <w:trPr>
          <w:trHeight w:val="288"/>
        </w:trPr>
        <w:tc>
          <w:tcPr>
            <w:tcW w:w="1151" w:type="dxa"/>
            <w:tcBorders>
              <w:top w:val="nil"/>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nil"/>
              <w:left w:val="nil"/>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2 02 25555 05 0000 150</w:t>
            </w:r>
          </w:p>
        </w:tc>
        <w:tc>
          <w:tcPr>
            <w:tcW w:w="6096" w:type="dxa"/>
            <w:tcBorders>
              <w:top w:val="nil"/>
              <w:left w:val="nil"/>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содержание ребенка в семье опекуна и приёмной семье, а так же вознаграждение, причитающееся приемному родителю</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2 02 35082 05 0000 150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2 02 35120 05 0000 150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РФ</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202 35260 05 0000 150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2 02 40014 05 0000 150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902</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Финансовое управление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1 11 03050 05 0000 120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Проценты, полученные от предоставления бюджетных кредитов внутри страны за счет средств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2 02 15001 05 0000 150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Дотации бюджетам муниципальных районов на выравнивание бюджетной обеспеченности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2 02 15002 05 0000 150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Дотации бюджетам муниципальных районов на поддержку мер по обеспечению сбалансированности бюджетов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2 02 20077 05 0000 150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2 02 25555 05 0000 150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Субсидии бюджетам муниципальных районов  на поддержку </w:t>
            </w:r>
            <w:r w:rsidRPr="00B053BF">
              <w:rPr>
                <w:rFonts w:ascii="Arial" w:hAnsi="Arial" w:cs="Arial"/>
                <w:color w:val="000000"/>
                <w:sz w:val="20"/>
                <w:szCs w:val="20"/>
              </w:rPr>
              <w:lastRenderedPageBreak/>
              <w:t>государственных программ субъектов Российской Федерации и муниципальных программ формирования современной городской среды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2 02 35118 05 0000 150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2 02 40014 05 0000 150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903</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208 05000 05 0000 150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Управление имущественных отношений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1 11 01050 05 0000 120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1 11 05013 05 0000 120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1 11 05025 05 0000 120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1 11 05035 05 0000 120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111 05314 10 0000 120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Плата по соглашениям об установлении сервитута</w:t>
            </w:r>
            <w:proofErr w:type="gramStart"/>
            <w:r w:rsidRPr="00B053BF">
              <w:rPr>
                <w:rFonts w:ascii="Arial" w:hAnsi="Arial" w:cs="Arial"/>
                <w:color w:val="000000"/>
                <w:sz w:val="20"/>
                <w:szCs w:val="20"/>
              </w:rPr>
              <w:t xml:space="preserve"> ,</w:t>
            </w:r>
            <w:proofErr w:type="gramEnd"/>
            <w:r w:rsidRPr="00B053BF">
              <w:rPr>
                <w:rFonts w:ascii="Arial" w:hAnsi="Arial" w:cs="Arial"/>
                <w:color w:val="000000"/>
                <w:sz w:val="20"/>
                <w:szCs w:val="20"/>
              </w:rPr>
              <w:t xml:space="preserve"> заключенным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1 11 07015 05 0000 120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Доходы от перечисления части прибыли, остающейся после уплаты налогов и иных обязательных платежей </w:t>
            </w:r>
            <w:r w:rsidRPr="00B053BF">
              <w:rPr>
                <w:rFonts w:ascii="Arial" w:hAnsi="Arial" w:cs="Arial"/>
                <w:color w:val="000000"/>
                <w:sz w:val="20"/>
                <w:szCs w:val="20"/>
              </w:rPr>
              <w:lastRenderedPageBreak/>
              <w:t>муниципальных унитарных предприятий, созданных муниципальными районами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1 14 02053 05 0000 410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1 14 06013 05 0000 430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1 14 06025 05 0000 430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1 16 01074 01 0000 140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904</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2 02 27112 05 0000 150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софинансирование капитальных вложений в объекты муниципальной собственности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Муниципальное казенное учреждение «Управление образования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2 02 25027 05 0000 150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Субсидии бюджетам муниципальных районов на реализацию мероприятий государственной программы Российской Федерации "Доступная среда" на 2011 - 2020 годы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xml:space="preserve">2 02 25097 05 0000 150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2 02 25169 05 0000 150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2 02 25304 05 0000 150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2 02 45303 05 0000 150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905</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xml:space="preserve"> Муниципальное казенное учреждение «Отдел культуры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2 02 25467 05 0000 150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2 02 25519 05 0000 150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Субсидия бюджетам муниципальных районов на поддержку отрасли культуры</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2 02 25558 05 0000 150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sz w:val="20"/>
                <w:szCs w:val="20"/>
              </w:rPr>
            </w:pPr>
            <w:r w:rsidRPr="00B053BF">
              <w:rPr>
                <w:rFonts w:ascii="Arial" w:hAnsi="Arial" w:cs="Arial"/>
                <w:sz w:val="20"/>
                <w:szCs w:val="20"/>
              </w:rPr>
              <w:t>Субсидии бюджетам муниципальных районов  на обеспечение развития и укрепление материально-технической базы муниципальных домов культуры, поддержку творческой деятельности муниципальных театров в городах с численностью населения до 300 тысяч человек</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907</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908</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Контрольно-счетный орган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908</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1 16 32000 05 0000 140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Управление сельского хозяйства Администрации Первомайского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2 02 30024 05 0000 150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выполнение передаваемых полномочий субъектов Российской Федерации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2 02 35508 05 0000 150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proofErr w:type="gramStart"/>
            <w:r w:rsidRPr="00B053BF">
              <w:rPr>
                <w:rFonts w:ascii="Arial" w:hAnsi="Arial" w:cs="Arial"/>
                <w:color w:val="000000"/>
                <w:sz w:val="20"/>
                <w:szCs w:val="20"/>
              </w:rPr>
              <w:t>Субвенции бюджетам муниципальных районов на поддержку сельскохозяйственного производст</w:t>
            </w:r>
            <w:r w:rsidR="00BA3386" w:rsidRPr="00B053BF">
              <w:rPr>
                <w:rFonts w:ascii="Arial" w:hAnsi="Arial" w:cs="Arial"/>
                <w:color w:val="000000"/>
                <w:sz w:val="20"/>
                <w:szCs w:val="20"/>
              </w:rPr>
              <w:t>в</w:t>
            </w:r>
            <w:r w:rsidRPr="00B053BF">
              <w:rPr>
                <w:rFonts w:ascii="Arial" w:hAnsi="Arial" w:cs="Arial"/>
                <w:color w:val="000000"/>
                <w:sz w:val="20"/>
                <w:szCs w:val="20"/>
              </w:rPr>
              <w:t>а по отдельным подотраслям растениеводства и животноводства</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2 02 35542 05 0000 150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Субвенции бюджетам муниципальных районов  на повышение продуктивности в молочном скотоводстве</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909</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202 35543 05 0000 150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Субвенция бюджетам субъектов Российской Федерации на содействие достижению целевых показателей региональных программ развития агропромышленного комплекса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b/>
                <w:bCs/>
                <w:color w:val="000000"/>
                <w:sz w:val="20"/>
                <w:szCs w:val="20"/>
              </w:rPr>
            </w:pPr>
            <w:r w:rsidRPr="00B053BF">
              <w:rPr>
                <w:rFonts w:ascii="Arial" w:hAnsi="Arial" w:cs="Arial"/>
                <w:b/>
                <w:bCs/>
                <w:color w:val="000000"/>
                <w:sz w:val="20"/>
                <w:szCs w:val="20"/>
              </w:rPr>
              <w:t> </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b/>
                <w:bCs/>
                <w:color w:val="000000"/>
                <w:sz w:val="20"/>
                <w:szCs w:val="20"/>
              </w:rPr>
            </w:pPr>
            <w:r w:rsidRPr="00B053BF">
              <w:rPr>
                <w:rFonts w:ascii="Arial" w:hAnsi="Arial" w:cs="Arial"/>
                <w:b/>
                <w:bCs/>
                <w:color w:val="000000"/>
                <w:sz w:val="20"/>
                <w:szCs w:val="20"/>
              </w:rPr>
              <w:t>Иные доходы районного бюджета, администрирование которых может осуществляться главными администраторами доходов районного  бюджета в пределах их компетенции</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1 13 01995 05 0000 130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Прочие доходы от оказания платных услуг  (работ) получателями средств бюджетов муниципальных районов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1 13 02995 05 0000 130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доходы от компенсации затрат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1 14 03050 05 0000 410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1 14 03050 05 0000 440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1 16 11050 01 0000 140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1 16 10123 01 0000 140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1 16 01157 01 0000 140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proofErr w:type="gramStart"/>
            <w:r w:rsidRPr="00B053BF">
              <w:rPr>
                <w:rFonts w:ascii="Arial" w:hAnsi="Arial" w:cs="Arial"/>
                <w:color w:val="000000"/>
                <w:sz w:val="20"/>
                <w:szCs w:val="20"/>
              </w:rPr>
              <w:t xml:space="preserve">Административные штрафы, установленные Главой 15 Кодекса Российской Федерации об административных </w:t>
            </w:r>
            <w:r w:rsidRPr="00B053BF">
              <w:rPr>
                <w:rFonts w:ascii="Arial" w:hAnsi="Arial" w:cs="Arial"/>
                <w:color w:val="000000"/>
                <w:sz w:val="20"/>
                <w:szCs w:val="20"/>
              </w:rPr>
              <w:lastRenderedPageBreak/>
              <w:t xml:space="preserve">правонарушениях, за административные правонарушения в области финансов, связанные с нецелевым использованием бюджетных средств, </w:t>
            </w:r>
            <w:proofErr w:type="spellStart"/>
            <w:r w:rsidRPr="00B053BF">
              <w:rPr>
                <w:rFonts w:ascii="Arial" w:hAnsi="Arial" w:cs="Arial"/>
                <w:color w:val="000000"/>
                <w:sz w:val="20"/>
                <w:szCs w:val="20"/>
              </w:rPr>
              <w:t>невозвратом</w:t>
            </w:r>
            <w:proofErr w:type="spellEnd"/>
            <w:r w:rsidRPr="00B053BF">
              <w:rPr>
                <w:rFonts w:ascii="Arial" w:hAnsi="Arial" w:cs="Arial"/>
                <w:color w:val="000000"/>
                <w:sz w:val="20"/>
                <w:szCs w:val="20"/>
              </w:rPr>
              <w:t xml:space="preserve"> либо несвоевременным возвратом бюджетного кредита, не</w:t>
            </w:r>
            <w:r w:rsidR="00595576" w:rsidRPr="00B053BF">
              <w:rPr>
                <w:rFonts w:ascii="Arial" w:hAnsi="Arial" w:cs="Arial"/>
                <w:color w:val="000000"/>
                <w:sz w:val="20"/>
                <w:szCs w:val="20"/>
              </w:rPr>
              <w:t xml:space="preserve"> </w:t>
            </w:r>
            <w:r w:rsidRPr="00B053BF">
              <w:rPr>
                <w:rFonts w:ascii="Arial" w:hAnsi="Arial" w:cs="Arial"/>
                <w:color w:val="000000"/>
                <w:sz w:val="20"/>
                <w:szCs w:val="20"/>
              </w:rPr>
              <w:t>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w:t>
            </w:r>
            <w:proofErr w:type="gramEnd"/>
            <w:r w:rsidRPr="00B053BF">
              <w:rPr>
                <w:rFonts w:ascii="Arial" w:hAnsi="Arial" w:cs="Arial"/>
                <w:color w:val="000000"/>
                <w:sz w:val="20"/>
                <w:szCs w:val="20"/>
              </w:rPr>
              <w:t xml:space="preserve"> лицам, индивидуальным предпринимателям и физическим лицам, подлежащие зачислению в бюджет муниципального образования</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lastRenderedPageBreak/>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1 16 02020 02 0000 140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1 16 07010 05 0000 140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proofErr w:type="gramStart"/>
            <w:r w:rsidRPr="00B053BF">
              <w:rPr>
                <w:rFonts w:ascii="Arial" w:hAnsi="Arial" w:cs="Arial"/>
                <w:color w:val="000000"/>
                <w:sz w:val="20"/>
                <w:szCs w:val="2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roofErr w:type="gramEnd"/>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1 16 07090 05 0000 140</w:t>
            </w:r>
          </w:p>
        </w:tc>
        <w:tc>
          <w:tcPr>
            <w:tcW w:w="6096" w:type="dxa"/>
            <w:tcBorders>
              <w:top w:val="single" w:sz="4" w:space="0" w:color="auto"/>
              <w:left w:val="single" w:sz="4" w:space="0" w:color="auto"/>
              <w:bottom w:val="single" w:sz="4" w:space="0" w:color="auto"/>
              <w:right w:val="single" w:sz="4" w:space="0" w:color="auto"/>
            </w:tcBorders>
            <w:shd w:val="clear" w:color="000000" w:fill="FFFFFF"/>
            <w:hideMark/>
          </w:tcPr>
          <w:p w:rsidR="005740FC" w:rsidRPr="00B053BF" w:rsidRDefault="005740FC">
            <w:pPr>
              <w:jc w:val="both"/>
              <w:rPr>
                <w:rFonts w:ascii="Arial" w:hAnsi="Arial" w:cs="Arial"/>
                <w:color w:val="000000"/>
                <w:sz w:val="20"/>
                <w:szCs w:val="20"/>
              </w:rPr>
            </w:pPr>
            <w:r w:rsidRPr="00B053BF">
              <w:rPr>
                <w:rFonts w:ascii="Arial" w:hAnsi="Arial" w:cs="Arial"/>
                <w:color w:val="000000"/>
                <w:sz w:val="20"/>
                <w:szCs w:val="2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1 17 01050 05 0000 180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xml:space="preserve">Невыясненные поступления, зачисляемые в бюджеты муниципальных районов </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1 17 05050 05 0000 180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неналоговые доходы бюджетов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2 02 29999 05 0000 150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субсидии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2 02 39999 05 0000 150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субвенции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2 02 49999 05 0000 150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межбюджетные трансферты, передаваемые бюджетам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2 07 05030 05 0000 150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Прочие безвозмездные поступления в бюджеты муниципальных районов</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бюджетными учреждениями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2 18 05020 05 0000 150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автономными учреждениями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2 18 05030 05 0000 150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иными организациями остатков субсидий прошлых лет</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2 18 60010 05 0000 150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5740FC" w:rsidRPr="00FC1203" w:rsidTr="00B053BF">
        <w:trPr>
          <w:trHeight w:val="288"/>
        </w:trPr>
        <w:tc>
          <w:tcPr>
            <w:tcW w:w="1151"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 </w:t>
            </w:r>
          </w:p>
        </w:tc>
        <w:tc>
          <w:tcPr>
            <w:tcW w:w="241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5740FC" w:rsidRPr="00B053BF" w:rsidRDefault="005740FC">
            <w:pPr>
              <w:jc w:val="center"/>
              <w:rPr>
                <w:rFonts w:ascii="Arial" w:hAnsi="Arial" w:cs="Arial"/>
                <w:color w:val="000000"/>
                <w:sz w:val="20"/>
                <w:szCs w:val="20"/>
              </w:rPr>
            </w:pPr>
            <w:r w:rsidRPr="00B053BF">
              <w:rPr>
                <w:rFonts w:ascii="Arial" w:hAnsi="Arial" w:cs="Arial"/>
                <w:color w:val="000000"/>
                <w:sz w:val="20"/>
                <w:szCs w:val="20"/>
              </w:rPr>
              <w:t>2 19 00000 05 0000 150</w:t>
            </w:r>
          </w:p>
        </w:tc>
        <w:tc>
          <w:tcPr>
            <w:tcW w:w="609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5740FC" w:rsidRPr="00B053BF" w:rsidRDefault="005740FC">
            <w:pPr>
              <w:rPr>
                <w:rFonts w:ascii="Arial" w:hAnsi="Arial" w:cs="Arial"/>
                <w:color w:val="000000"/>
                <w:sz w:val="20"/>
                <w:szCs w:val="20"/>
              </w:rPr>
            </w:pPr>
            <w:r w:rsidRPr="00B053BF">
              <w:rPr>
                <w:rFonts w:ascii="Arial" w:hAnsi="Arial" w:cs="Arial"/>
                <w:color w:val="000000"/>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E939D7" w:rsidRPr="00FC1203" w:rsidTr="00B053BF">
        <w:trPr>
          <w:trHeight w:val="288"/>
        </w:trPr>
        <w:tc>
          <w:tcPr>
            <w:tcW w:w="9657" w:type="dxa"/>
            <w:gridSpan w:val="3"/>
            <w:tcBorders>
              <w:top w:val="single" w:sz="4" w:space="0" w:color="auto"/>
              <w:left w:val="nil"/>
              <w:bottom w:val="nil"/>
              <w:right w:val="nil"/>
            </w:tcBorders>
            <w:shd w:val="clear" w:color="auto" w:fill="auto"/>
            <w:noWrap/>
            <w:vAlign w:val="bottom"/>
            <w:hideMark/>
          </w:tcPr>
          <w:p w:rsidR="00E939D7" w:rsidRPr="00B053BF" w:rsidRDefault="00E939D7" w:rsidP="00E939D7">
            <w:pPr>
              <w:rPr>
                <w:rFonts w:ascii="Arial" w:hAnsi="Arial" w:cs="Arial"/>
                <w:color w:val="000000"/>
                <w:sz w:val="20"/>
                <w:szCs w:val="20"/>
              </w:rPr>
            </w:pPr>
            <w:r w:rsidRPr="00B053BF">
              <w:rPr>
                <w:rFonts w:ascii="Arial" w:hAnsi="Arial" w:cs="Arial"/>
                <w:color w:val="000000"/>
                <w:sz w:val="20"/>
                <w:szCs w:val="20"/>
              </w:rPr>
              <w:t>* - В части доходов, зачисляемых в бюджет муниципального района</w:t>
            </w:r>
          </w:p>
        </w:tc>
      </w:tr>
    </w:tbl>
    <w:p w:rsidR="00E939D7" w:rsidRPr="00FC1203" w:rsidRDefault="00E939D7">
      <w:pPr>
        <w:rPr>
          <w:rFonts w:ascii="Arial" w:hAnsi="Arial" w:cs="Arial"/>
        </w:rPr>
      </w:pPr>
    </w:p>
    <w:p w:rsidR="00E939D7" w:rsidRPr="00B053BF" w:rsidRDefault="00E939D7" w:rsidP="00E939D7">
      <w:pPr>
        <w:pStyle w:val="7"/>
        <w:jc w:val="right"/>
        <w:rPr>
          <w:rFonts w:ascii="Arial" w:hAnsi="Arial" w:cs="Arial"/>
          <w:b w:val="0"/>
          <w:sz w:val="20"/>
        </w:rPr>
      </w:pPr>
      <w:r w:rsidRPr="00B053BF">
        <w:rPr>
          <w:rFonts w:ascii="Arial" w:hAnsi="Arial" w:cs="Arial"/>
          <w:b w:val="0"/>
          <w:sz w:val="20"/>
        </w:rPr>
        <w:t>Приложение 2</w:t>
      </w:r>
    </w:p>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p w:rsidR="00E939D7" w:rsidRPr="00B053BF" w:rsidRDefault="00E939D7" w:rsidP="00E939D7">
      <w:pPr>
        <w:jc w:val="right"/>
        <w:rPr>
          <w:rFonts w:ascii="Arial" w:hAnsi="Arial" w:cs="Arial"/>
          <w:sz w:val="20"/>
          <w:szCs w:val="20"/>
        </w:rPr>
      </w:pPr>
      <w:r w:rsidRPr="00B053BF">
        <w:rPr>
          <w:rFonts w:ascii="Arial" w:hAnsi="Arial" w:cs="Arial"/>
          <w:sz w:val="20"/>
          <w:szCs w:val="20"/>
        </w:rPr>
        <w:t>Первомайского района</w:t>
      </w:r>
    </w:p>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от  </w:t>
      </w:r>
      <w:r w:rsidR="00D04916" w:rsidRPr="00B053BF">
        <w:rPr>
          <w:rFonts w:ascii="Arial" w:hAnsi="Arial" w:cs="Arial"/>
          <w:sz w:val="20"/>
          <w:szCs w:val="20"/>
        </w:rPr>
        <w:t>29</w:t>
      </w:r>
      <w:r w:rsidRPr="00B053BF">
        <w:rPr>
          <w:rFonts w:ascii="Arial" w:hAnsi="Arial" w:cs="Arial"/>
          <w:sz w:val="20"/>
          <w:szCs w:val="20"/>
        </w:rPr>
        <w:t>.1</w:t>
      </w:r>
      <w:r w:rsidR="00D04916" w:rsidRPr="00B053BF">
        <w:rPr>
          <w:rFonts w:ascii="Arial" w:hAnsi="Arial" w:cs="Arial"/>
          <w:sz w:val="20"/>
          <w:szCs w:val="20"/>
        </w:rPr>
        <w:t>2</w:t>
      </w:r>
      <w:r w:rsidRPr="00B053BF">
        <w:rPr>
          <w:rFonts w:ascii="Arial" w:hAnsi="Arial" w:cs="Arial"/>
          <w:sz w:val="20"/>
          <w:szCs w:val="20"/>
        </w:rPr>
        <w:t>.20</w:t>
      </w:r>
      <w:r w:rsidR="005740FC" w:rsidRPr="00B053BF">
        <w:rPr>
          <w:rFonts w:ascii="Arial" w:hAnsi="Arial" w:cs="Arial"/>
          <w:sz w:val="20"/>
          <w:szCs w:val="20"/>
        </w:rPr>
        <w:t>20</w:t>
      </w:r>
      <w:r w:rsidRPr="00B053BF">
        <w:rPr>
          <w:rFonts w:ascii="Arial" w:hAnsi="Arial" w:cs="Arial"/>
          <w:sz w:val="20"/>
          <w:szCs w:val="20"/>
        </w:rPr>
        <w:t xml:space="preserve"> №</w:t>
      </w:r>
      <w:r w:rsidR="008F64ED" w:rsidRPr="00B053BF">
        <w:rPr>
          <w:rFonts w:ascii="Arial" w:hAnsi="Arial" w:cs="Arial"/>
          <w:sz w:val="20"/>
          <w:szCs w:val="20"/>
        </w:rPr>
        <w:t xml:space="preserve"> 34</w:t>
      </w:r>
    </w:p>
    <w:p w:rsidR="00E939D7" w:rsidRPr="00FC1203" w:rsidRDefault="00E939D7" w:rsidP="00E939D7">
      <w:pPr>
        <w:jc w:val="right"/>
        <w:rPr>
          <w:rFonts w:ascii="Arial" w:hAnsi="Arial" w:cs="Arial"/>
        </w:rPr>
      </w:pPr>
      <w:r w:rsidRPr="00FC1203">
        <w:rPr>
          <w:rFonts w:ascii="Arial" w:hAnsi="Arial" w:cs="Arial"/>
        </w:rPr>
        <w:t xml:space="preserve">               </w:t>
      </w:r>
    </w:p>
    <w:p w:rsidR="00E939D7" w:rsidRPr="00FC1203" w:rsidRDefault="00E939D7" w:rsidP="00E939D7">
      <w:pPr>
        <w:jc w:val="center"/>
        <w:rPr>
          <w:rFonts w:ascii="Arial" w:hAnsi="Arial" w:cs="Arial"/>
          <w:b/>
        </w:rPr>
      </w:pPr>
      <w:r w:rsidRPr="00FC1203">
        <w:rPr>
          <w:rFonts w:ascii="Arial" w:hAnsi="Arial" w:cs="Arial"/>
          <w:b/>
        </w:rPr>
        <w:t xml:space="preserve">Перечень </w:t>
      </w:r>
    </w:p>
    <w:p w:rsidR="00E939D7" w:rsidRPr="00FC1203" w:rsidRDefault="00E939D7" w:rsidP="00E939D7">
      <w:pPr>
        <w:jc w:val="center"/>
        <w:rPr>
          <w:rFonts w:ascii="Arial" w:hAnsi="Arial" w:cs="Arial"/>
          <w:b/>
        </w:rPr>
      </w:pPr>
      <w:r w:rsidRPr="00FC1203">
        <w:rPr>
          <w:rFonts w:ascii="Arial" w:hAnsi="Arial" w:cs="Arial"/>
          <w:b/>
        </w:rPr>
        <w:t xml:space="preserve">главных администраторов источников </w:t>
      </w:r>
      <w:proofErr w:type="gramStart"/>
      <w:r w:rsidRPr="00FC1203">
        <w:rPr>
          <w:rFonts w:ascii="Arial" w:hAnsi="Arial" w:cs="Arial"/>
          <w:b/>
        </w:rPr>
        <w:t>внутреннего</w:t>
      </w:r>
      <w:proofErr w:type="gramEnd"/>
    </w:p>
    <w:p w:rsidR="00E939D7" w:rsidRPr="00FC1203" w:rsidRDefault="00E939D7" w:rsidP="00E939D7">
      <w:pPr>
        <w:jc w:val="center"/>
        <w:rPr>
          <w:rFonts w:ascii="Arial" w:hAnsi="Arial" w:cs="Arial"/>
          <w:b/>
        </w:rPr>
      </w:pPr>
      <w:r w:rsidRPr="00FC1203">
        <w:rPr>
          <w:rFonts w:ascii="Arial" w:hAnsi="Arial" w:cs="Arial"/>
          <w:b/>
        </w:rPr>
        <w:lastRenderedPageBreak/>
        <w:t xml:space="preserve">финансирования дефицита районного бюджета </w:t>
      </w:r>
    </w:p>
    <w:p w:rsidR="00E939D7" w:rsidRPr="00FC1203" w:rsidRDefault="00E939D7" w:rsidP="00E939D7">
      <w:pPr>
        <w:jc w:val="center"/>
        <w:rPr>
          <w:rFonts w:ascii="Arial" w:hAnsi="Arial" w:cs="Arial"/>
          <w:b/>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977"/>
        <w:gridCol w:w="5670"/>
      </w:tblGrid>
      <w:tr w:rsidR="00E939D7" w:rsidRPr="00FC1203" w:rsidTr="00E939D7">
        <w:trPr>
          <w:cantSplit/>
          <w:trHeight w:val="249"/>
        </w:trPr>
        <w:tc>
          <w:tcPr>
            <w:tcW w:w="3970" w:type="dxa"/>
            <w:gridSpan w:val="2"/>
          </w:tcPr>
          <w:p w:rsidR="00E939D7" w:rsidRPr="00B053BF" w:rsidRDefault="00E939D7" w:rsidP="00E939D7">
            <w:pPr>
              <w:jc w:val="center"/>
              <w:rPr>
                <w:rFonts w:ascii="Arial" w:hAnsi="Arial" w:cs="Arial"/>
                <w:sz w:val="20"/>
                <w:szCs w:val="20"/>
              </w:rPr>
            </w:pPr>
            <w:r w:rsidRPr="00B053BF">
              <w:rPr>
                <w:rFonts w:ascii="Arial" w:hAnsi="Arial" w:cs="Arial"/>
                <w:sz w:val="20"/>
                <w:szCs w:val="20"/>
              </w:rPr>
              <w:t xml:space="preserve">Код бюджетной классификации </w:t>
            </w:r>
          </w:p>
          <w:p w:rsidR="00E939D7" w:rsidRPr="00B053BF" w:rsidRDefault="00E939D7" w:rsidP="00E939D7">
            <w:pPr>
              <w:jc w:val="center"/>
              <w:rPr>
                <w:rFonts w:ascii="Arial" w:hAnsi="Arial" w:cs="Arial"/>
                <w:sz w:val="20"/>
                <w:szCs w:val="20"/>
              </w:rPr>
            </w:pPr>
            <w:r w:rsidRPr="00B053BF">
              <w:rPr>
                <w:rFonts w:ascii="Arial" w:hAnsi="Arial" w:cs="Arial"/>
                <w:sz w:val="20"/>
                <w:szCs w:val="20"/>
              </w:rPr>
              <w:t>Российской Федерации</w:t>
            </w:r>
          </w:p>
        </w:tc>
        <w:tc>
          <w:tcPr>
            <w:tcW w:w="5670" w:type="dxa"/>
            <w:vMerge w:val="restart"/>
            <w:vAlign w:val="center"/>
          </w:tcPr>
          <w:p w:rsidR="00E939D7" w:rsidRPr="00B053BF" w:rsidRDefault="00E939D7" w:rsidP="00E939D7">
            <w:pPr>
              <w:pStyle w:val="2"/>
              <w:jc w:val="center"/>
              <w:rPr>
                <w:rFonts w:ascii="Arial" w:hAnsi="Arial" w:cs="Arial"/>
                <w:sz w:val="20"/>
              </w:rPr>
            </w:pPr>
            <w:r w:rsidRPr="00B053BF">
              <w:rPr>
                <w:rFonts w:ascii="Arial" w:hAnsi="Arial" w:cs="Arial"/>
                <w:sz w:val="20"/>
              </w:rPr>
              <w:t xml:space="preserve">Наименование  </w:t>
            </w:r>
          </w:p>
        </w:tc>
      </w:tr>
      <w:tr w:rsidR="00E939D7" w:rsidRPr="00FC1203" w:rsidTr="00E939D7">
        <w:trPr>
          <w:cantSplit/>
          <w:trHeight w:val="249"/>
        </w:trPr>
        <w:tc>
          <w:tcPr>
            <w:tcW w:w="993" w:type="dxa"/>
          </w:tcPr>
          <w:p w:rsidR="00E939D7" w:rsidRPr="00B053BF" w:rsidRDefault="00E939D7" w:rsidP="00E939D7">
            <w:pPr>
              <w:jc w:val="center"/>
              <w:rPr>
                <w:rFonts w:ascii="Arial" w:hAnsi="Arial" w:cs="Arial"/>
                <w:sz w:val="20"/>
                <w:szCs w:val="20"/>
              </w:rPr>
            </w:pPr>
            <w:r w:rsidRPr="00B053BF">
              <w:rPr>
                <w:rFonts w:ascii="Arial" w:hAnsi="Arial" w:cs="Arial"/>
                <w:sz w:val="20"/>
                <w:szCs w:val="20"/>
              </w:rPr>
              <w:t>Код главного администратора доходов</w:t>
            </w:r>
          </w:p>
        </w:tc>
        <w:tc>
          <w:tcPr>
            <w:tcW w:w="2977" w:type="dxa"/>
            <w:vAlign w:val="center"/>
          </w:tcPr>
          <w:p w:rsidR="00E939D7" w:rsidRPr="00B053BF" w:rsidRDefault="00E939D7" w:rsidP="00E939D7">
            <w:pPr>
              <w:jc w:val="center"/>
              <w:rPr>
                <w:rFonts w:ascii="Arial" w:hAnsi="Arial" w:cs="Arial"/>
                <w:sz w:val="20"/>
                <w:szCs w:val="20"/>
              </w:rPr>
            </w:pPr>
            <w:r w:rsidRPr="00B053BF">
              <w:rPr>
                <w:rFonts w:ascii="Arial" w:hAnsi="Arial" w:cs="Arial"/>
                <w:sz w:val="20"/>
                <w:szCs w:val="20"/>
              </w:rPr>
              <w:t>Код группы, подгруппы, статьи и вида источников</w:t>
            </w:r>
          </w:p>
        </w:tc>
        <w:tc>
          <w:tcPr>
            <w:tcW w:w="5670" w:type="dxa"/>
            <w:vMerge/>
            <w:vAlign w:val="center"/>
          </w:tcPr>
          <w:p w:rsidR="00E939D7" w:rsidRPr="00B053BF" w:rsidRDefault="00E939D7" w:rsidP="00E939D7">
            <w:pPr>
              <w:pStyle w:val="2"/>
              <w:rPr>
                <w:rFonts w:ascii="Arial" w:hAnsi="Arial" w:cs="Arial"/>
                <w:sz w:val="20"/>
              </w:rPr>
            </w:pPr>
          </w:p>
        </w:tc>
      </w:tr>
      <w:tr w:rsidR="005740FC" w:rsidRPr="00FC1203" w:rsidTr="00E939D7">
        <w:trPr>
          <w:cantSplit/>
          <w:trHeight w:val="249"/>
        </w:trPr>
        <w:tc>
          <w:tcPr>
            <w:tcW w:w="993" w:type="dxa"/>
          </w:tcPr>
          <w:p w:rsidR="005740FC" w:rsidRPr="00B053BF" w:rsidRDefault="005740FC" w:rsidP="005740FC">
            <w:pPr>
              <w:jc w:val="center"/>
              <w:rPr>
                <w:rFonts w:ascii="Arial" w:hAnsi="Arial" w:cs="Arial"/>
                <w:b/>
                <w:sz w:val="20"/>
                <w:szCs w:val="20"/>
              </w:rPr>
            </w:pPr>
          </w:p>
          <w:p w:rsidR="005740FC" w:rsidRPr="00B053BF" w:rsidRDefault="005740FC" w:rsidP="005740FC">
            <w:pPr>
              <w:jc w:val="center"/>
              <w:rPr>
                <w:rFonts w:ascii="Arial" w:hAnsi="Arial" w:cs="Arial"/>
                <w:b/>
                <w:sz w:val="20"/>
                <w:szCs w:val="20"/>
              </w:rPr>
            </w:pPr>
            <w:r w:rsidRPr="00B053BF">
              <w:rPr>
                <w:rFonts w:ascii="Arial" w:hAnsi="Arial" w:cs="Arial"/>
                <w:b/>
                <w:sz w:val="20"/>
                <w:szCs w:val="20"/>
              </w:rPr>
              <w:t>903</w:t>
            </w:r>
          </w:p>
        </w:tc>
        <w:tc>
          <w:tcPr>
            <w:tcW w:w="2977" w:type="dxa"/>
            <w:vAlign w:val="center"/>
          </w:tcPr>
          <w:p w:rsidR="005740FC" w:rsidRPr="00B053BF" w:rsidRDefault="005740FC" w:rsidP="005740FC">
            <w:pPr>
              <w:jc w:val="center"/>
              <w:rPr>
                <w:rFonts w:ascii="Arial" w:hAnsi="Arial" w:cs="Arial"/>
                <w:b/>
                <w:sz w:val="20"/>
                <w:szCs w:val="20"/>
              </w:rPr>
            </w:pPr>
          </w:p>
        </w:tc>
        <w:tc>
          <w:tcPr>
            <w:tcW w:w="5670" w:type="dxa"/>
            <w:vAlign w:val="center"/>
          </w:tcPr>
          <w:p w:rsidR="005740FC" w:rsidRPr="00B053BF" w:rsidRDefault="005740FC" w:rsidP="005740FC">
            <w:pPr>
              <w:pStyle w:val="2"/>
              <w:jc w:val="center"/>
              <w:rPr>
                <w:rFonts w:ascii="Arial" w:hAnsi="Arial" w:cs="Arial"/>
                <w:b/>
                <w:sz w:val="20"/>
              </w:rPr>
            </w:pPr>
            <w:r w:rsidRPr="00B053BF">
              <w:rPr>
                <w:rFonts w:ascii="Arial" w:hAnsi="Arial" w:cs="Arial"/>
                <w:b/>
                <w:sz w:val="20"/>
              </w:rPr>
              <w:t>Финансовое управление Администрации Первомайского района</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 xml:space="preserve">01 02 00 </w:t>
            </w:r>
            <w:proofErr w:type="spellStart"/>
            <w:r w:rsidRPr="00B053BF">
              <w:rPr>
                <w:rFonts w:ascii="Arial" w:hAnsi="Arial" w:cs="Arial"/>
                <w:sz w:val="20"/>
                <w:szCs w:val="20"/>
              </w:rPr>
              <w:t>00</w:t>
            </w:r>
            <w:proofErr w:type="spellEnd"/>
            <w:r w:rsidRPr="00B053BF">
              <w:rPr>
                <w:rFonts w:ascii="Arial" w:hAnsi="Arial" w:cs="Arial"/>
                <w:sz w:val="20"/>
                <w:szCs w:val="20"/>
              </w:rPr>
              <w:t xml:space="preserve"> 05 0000710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Получение кредитов от кредитных организаций бюджетами муниципальных районов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 xml:space="preserve">01 02 00 </w:t>
            </w:r>
            <w:proofErr w:type="spellStart"/>
            <w:r w:rsidRPr="00B053BF">
              <w:rPr>
                <w:rFonts w:ascii="Arial" w:hAnsi="Arial" w:cs="Arial"/>
                <w:sz w:val="20"/>
                <w:szCs w:val="20"/>
              </w:rPr>
              <w:t>00</w:t>
            </w:r>
            <w:proofErr w:type="spellEnd"/>
            <w:r w:rsidRPr="00B053BF">
              <w:rPr>
                <w:rFonts w:ascii="Arial" w:hAnsi="Arial" w:cs="Arial"/>
                <w:sz w:val="20"/>
                <w:szCs w:val="20"/>
              </w:rPr>
              <w:t xml:space="preserve"> 05 0000 810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Погашение бюджетами муниципальных районов кредитов от кредитных организаций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01 03 01 00 05 0000 710</w:t>
            </w:r>
          </w:p>
        </w:tc>
        <w:tc>
          <w:tcPr>
            <w:tcW w:w="5670" w:type="dxa"/>
            <w:vAlign w:val="center"/>
          </w:tcPr>
          <w:p w:rsidR="005740FC" w:rsidRPr="00B053BF" w:rsidRDefault="005740FC" w:rsidP="005740FC">
            <w:pPr>
              <w:autoSpaceDE w:val="0"/>
              <w:autoSpaceDN w:val="0"/>
              <w:adjustRightInd w:val="0"/>
              <w:jc w:val="both"/>
              <w:rPr>
                <w:rFonts w:ascii="Arial" w:hAnsi="Arial" w:cs="Arial"/>
                <w:sz w:val="20"/>
                <w:szCs w:val="20"/>
              </w:rPr>
            </w:pPr>
            <w:r w:rsidRPr="00B053BF">
              <w:rPr>
                <w:rFonts w:ascii="Arial" w:hAnsi="Arial" w:cs="Arial"/>
                <w:sz w:val="20"/>
                <w:szCs w:val="20"/>
              </w:rP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01 03 01 00 05 0000 810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01 05 02 01 05 0000 510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Увеличение прочих остатков денежных средств бюджетов муниципальных районов</w:t>
            </w:r>
          </w:p>
        </w:tc>
      </w:tr>
      <w:tr w:rsidR="005740FC" w:rsidRPr="00FC1203" w:rsidTr="00E939D7">
        <w:trPr>
          <w:cantSplit/>
          <w:trHeight w:val="249"/>
        </w:trPr>
        <w:tc>
          <w:tcPr>
            <w:tcW w:w="993"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01 05 02 01 05 0000 610</w:t>
            </w:r>
          </w:p>
        </w:tc>
        <w:tc>
          <w:tcPr>
            <w:tcW w:w="5670" w:type="dxa"/>
            <w:vAlign w:val="center"/>
          </w:tcPr>
          <w:p w:rsidR="005740FC" w:rsidRPr="00B053BF" w:rsidRDefault="005740FC" w:rsidP="005740FC">
            <w:pPr>
              <w:pStyle w:val="2"/>
              <w:rPr>
                <w:rFonts w:ascii="Arial" w:hAnsi="Arial" w:cs="Arial"/>
                <w:sz w:val="20"/>
              </w:rPr>
            </w:pPr>
            <w:r w:rsidRPr="00B053BF">
              <w:rPr>
                <w:rFonts w:ascii="Arial" w:hAnsi="Arial" w:cs="Arial"/>
                <w:sz w:val="20"/>
              </w:rPr>
              <w:t>Уменьшение прочих остатков денежных средств бюджетов муниципальных районов</w:t>
            </w:r>
          </w:p>
        </w:tc>
      </w:tr>
      <w:tr w:rsidR="005740FC" w:rsidRPr="00FC1203" w:rsidTr="00E939D7">
        <w:trPr>
          <w:cantSplit/>
          <w:trHeight w:val="249"/>
        </w:trPr>
        <w:tc>
          <w:tcPr>
            <w:tcW w:w="993"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jc w:val="center"/>
              <w:rPr>
                <w:rFonts w:ascii="Arial" w:hAnsi="Arial" w:cs="Arial"/>
                <w:sz w:val="20"/>
                <w:szCs w:val="20"/>
              </w:rPr>
            </w:pPr>
            <w:r w:rsidRPr="00B053BF">
              <w:rPr>
                <w:rFonts w:ascii="Arial" w:hAnsi="Arial" w:cs="Arial"/>
                <w:sz w:val="20"/>
                <w:szCs w:val="20"/>
              </w:rPr>
              <w:t>01 06 05 02 05 0000 540</w:t>
            </w:r>
          </w:p>
        </w:tc>
        <w:tc>
          <w:tcPr>
            <w:tcW w:w="5670"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pStyle w:val="2"/>
              <w:rPr>
                <w:rFonts w:ascii="Arial" w:hAnsi="Arial" w:cs="Arial"/>
                <w:sz w:val="20"/>
              </w:rPr>
            </w:pPr>
            <w:r w:rsidRPr="00B053BF">
              <w:rPr>
                <w:rFonts w:ascii="Arial" w:hAnsi="Arial" w:cs="Arial"/>
                <w:sz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r w:rsidR="005740FC" w:rsidRPr="00FC1203" w:rsidTr="00E939D7">
        <w:trPr>
          <w:cantSplit/>
          <w:trHeight w:val="249"/>
        </w:trPr>
        <w:tc>
          <w:tcPr>
            <w:tcW w:w="993" w:type="dxa"/>
            <w:tcBorders>
              <w:top w:val="single" w:sz="4" w:space="0" w:color="auto"/>
              <w:left w:val="single" w:sz="4" w:space="0" w:color="auto"/>
              <w:bottom w:val="single" w:sz="4" w:space="0" w:color="auto"/>
              <w:right w:val="single" w:sz="4" w:space="0" w:color="auto"/>
            </w:tcBorders>
          </w:tcPr>
          <w:p w:rsidR="005740FC" w:rsidRPr="00B053BF" w:rsidRDefault="005740FC" w:rsidP="005740FC">
            <w:pPr>
              <w:jc w:val="center"/>
              <w:rPr>
                <w:rFonts w:ascii="Arial" w:hAnsi="Arial" w:cs="Arial"/>
                <w:sz w:val="20"/>
                <w:szCs w:val="20"/>
              </w:rPr>
            </w:pPr>
          </w:p>
          <w:p w:rsidR="005740FC" w:rsidRPr="00B053BF" w:rsidRDefault="005740FC" w:rsidP="005740FC">
            <w:pPr>
              <w:jc w:val="center"/>
              <w:rPr>
                <w:rFonts w:ascii="Arial" w:hAnsi="Arial" w:cs="Arial"/>
                <w:sz w:val="20"/>
                <w:szCs w:val="20"/>
              </w:rPr>
            </w:pPr>
            <w:r w:rsidRPr="00B053BF">
              <w:rPr>
                <w:rFonts w:ascii="Arial" w:hAnsi="Arial" w:cs="Arial"/>
                <w:sz w:val="20"/>
                <w:szCs w:val="20"/>
              </w:rPr>
              <w:t>903</w:t>
            </w:r>
          </w:p>
        </w:tc>
        <w:tc>
          <w:tcPr>
            <w:tcW w:w="2977" w:type="dxa"/>
            <w:tcBorders>
              <w:top w:val="single" w:sz="4" w:space="0" w:color="auto"/>
              <w:left w:val="single" w:sz="4" w:space="0" w:color="auto"/>
              <w:bottom w:val="single" w:sz="4" w:space="0" w:color="auto"/>
              <w:right w:val="single" w:sz="4" w:space="0" w:color="auto"/>
            </w:tcBorders>
            <w:vAlign w:val="center"/>
          </w:tcPr>
          <w:p w:rsidR="005740FC" w:rsidRPr="00B053BF" w:rsidRDefault="005740FC" w:rsidP="005740FC">
            <w:pPr>
              <w:pStyle w:val="ConsPlusCell"/>
              <w:widowControl/>
              <w:jc w:val="center"/>
            </w:pPr>
            <w:r w:rsidRPr="00B053BF">
              <w:t>01 06 05 02 05 0000 640</w:t>
            </w:r>
          </w:p>
        </w:tc>
        <w:tc>
          <w:tcPr>
            <w:tcW w:w="5670" w:type="dxa"/>
            <w:tcBorders>
              <w:top w:val="single" w:sz="4" w:space="0" w:color="auto"/>
              <w:left w:val="single" w:sz="4" w:space="0" w:color="auto"/>
              <w:bottom w:val="single" w:sz="4" w:space="0" w:color="auto"/>
              <w:right w:val="single" w:sz="4" w:space="0" w:color="auto"/>
            </w:tcBorders>
          </w:tcPr>
          <w:p w:rsidR="005740FC" w:rsidRPr="00B053BF" w:rsidRDefault="005740FC" w:rsidP="005740FC">
            <w:pPr>
              <w:pStyle w:val="ConsPlusCell"/>
              <w:widowControl/>
            </w:pPr>
            <w:r w:rsidRPr="00B053BF">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bl>
    <w:p w:rsidR="00E939D7" w:rsidRPr="00FC1203" w:rsidRDefault="00E939D7">
      <w:pPr>
        <w:rPr>
          <w:rFonts w:ascii="Arial" w:hAnsi="Arial" w:cs="Arial"/>
        </w:rPr>
      </w:pPr>
    </w:p>
    <w:tbl>
      <w:tblPr>
        <w:tblW w:w="9656" w:type="dxa"/>
        <w:tblInd w:w="91" w:type="dxa"/>
        <w:tblLayout w:type="fixed"/>
        <w:tblLook w:val="04A0"/>
      </w:tblPr>
      <w:tblGrid>
        <w:gridCol w:w="2427"/>
        <w:gridCol w:w="3402"/>
        <w:gridCol w:w="1275"/>
        <w:gridCol w:w="1170"/>
        <w:gridCol w:w="1382"/>
      </w:tblGrid>
      <w:tr w:rsidR="00E939D7" w:rsidRPr="00B053BF" w:rsidTr="00B053BF">
        <w:trPr>
          <w:trHeight w:val="330"/>
        </w:trPr>
        <w:tc>
          <w:tcPr>
            <w:tcW w:w="2427" w:type="dxa"/>
            <w:tcBorders>
              <w:top w:val="nil"/>
              <w:left w:val="nil"/>
              <w:bottom w:val="nil"/>
              <w:right w:val="nil"/>
            </w:tcBorders>
            <w:shd w:val="clear" w:color="auto" w:fill="auto"/>
            <w:noWrap/>
            <w:vAlign w:val="bottom"/>
            <w:hideMark/>
          </w:tcPr>
          <w:p w:rsidR="00E939D7" w:rsidRPr="00FC1203" w:rsidRDefault="00E939D7" w:rsidP="00E939D7">
            <w:pPr>
              <w:rPr>
                <w:rFonts w:ascii="Arial" w:hAnsi="Arial" w:cs="Arial"/>
              </w:rPr>
            </w:pPr>
          </w:p>
        </w:tc>
        <w:tc>
          <w:tcPr>
            <w:tcW w:w="3402" w:type="dxa"/>
            <w:tcBorders>
              <w:top w:val="nil"/>
              <w:left w:val="nil"/>
              <w:bottom w:val="nil"/>
              <w:right w:val="nil"/>
            </w:tcBorders>
            <w:shd w:val="clear" w:color="auto" w:fill="auto"/>
            <w:noWrap/>
            <w:vAlign w:val="bottom"/>
            <w:hideMark/>
          </w:tcPr>
          <w:p w:rsidR="00E939D7" w:rsidRPr="00FC1203" w:rsidRDefault="00E939D7" w:rsidP="00E939D7">
            <w:pPr>
              <w:jc w:val="right"/>
              <w:rPr>
                <w:rFonts w:ascii="Arial" w:hAnsi="Arial" w:cs="Arial"/>
              </w:rPr>
            </w:pPr>
          </w:p>
        </w:tc>
        <w:tc>
          <w:tcPr>
            <w:tcW w:w="1275" w:type="dxa"/>
            <w:tcBorders>
              <w:top w:val="nil"/>
              <w:left w:val="nil"/>
              <w:bottom w:val="nil"/>
              <w:right w:val="nil"/>
            </w:tcBorders>
            <w:shd w:val="clear" w:color="auto" w:fill="auto"/>
            <w:noWrap/>
            <w:vAlign w:val="bottom"/>
            <w:hideMark/>
          </w:tcPr>
          <w:p w:rsidR="00E939D7" w:rsidRPr="00B053BF" w:rsidRDefault="00E939D7" w:rsidP="00E939D7">
            <w:pPr>
              <w:rPr>
                <w:rFonts w:ascii="Arial" w:hAnsi="Arial" w:cs="Arial"/>
                <w:sz w:val="20"/>
                <w:szCs w:val="20"/>
              </w:rPr>
            </w:pPr>
          </w:p>
        </w:tc>
        <w:tc>
          <w:tcPr>
            <w:tcW w:w="2552" w:type="dxa"/>
            <w:gridSpan w:val="2"/>
            <w:tcBorders>
              <w:top w:val="nil"/>
              <w:left w:val="nil"/>
              <w:bottom w:val="nil"/>
              <w:right w:val="nil"/>
            </w:tcBorders>
            <w:shd w:val="clear" w:color="auto" w:fill="auto"/>
            <w:noWrap/>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Приложение 3</w:t>
            </w:r>
          </w:p>
        </w:tc>
      </w:tr>
      <w:tr w:rsidR="00E939D7" w:rsidRPr="00B053BF" w:rsidTr="00B053BF">
        <w:trPr>
          <w:trHeight w:val="168"/>
        </w:trPr>
        <w:tc>
          <w:tcPr>
            <w:tcW w:w="2427"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B053BF" w:rsidRDefault="00E939D7" w:rsidP="00E939D7">
            <w:pPr>
              <w:rPr>
                <w:rFonts w:ascii="Arial" w:hAnsi="Arial" w:cs="Arial"/>
                <w:sz w:val="20"/>
                <w:szCs w:val="20"/>
              </w:rPr>
            </w:pPr>
            <w:r w:rsidRPr="00B053BF">
              <w:rPr>
                <w:rFonts w:ascii="Arial" w:hAnsi="Arial" w:cs="Arial"/>
                <w:sz w:val="20"/>
                <w:szCs w:val="20"/>
              </w:rPr>
              <w:t> </w:t>
            </w:r>
          </w:p>
        </w:tc>
        <w:tc>
          <w:tcPr>
            <w:tcW w:w="2552" w:type="dxa"/>
            <w:gridSpan w:val="2"/>
            <w:tcBorders>
              <w:top w:val="nil"/>
              <w:left w:val="nil"/>
              <w:bottom w:val="nil"/>
              <w:right w:val="nil"/>
            </w:tcBorders>
            <w:shd w:val="clear" w:color="000000" w:fill="FFFFFF"/>
            <w:vAlign w:val="bottom"/>
            <w:hideMark/>
          </w:tcPr>
          <w:p w:rsidR="00E939D7" w:rsidRPr="00B053BF" w:rsidRDefault="00E939D7" w:rsidP="00E939D7">
            <w:pPr>
              <w:jc w:val="right"/>
              <w:rPr>
                <w:rFonts w:ascii="Arial" w:hAnsi="Arial" w:cs="Arial"/>
                <w:sz w:val="20"/>
                <w:szCs w:val="20"/>
              </w:rPr>
            </w:pPr>
            <w:r w:rsidRPr="00B053BF">
              <w:rPr>
                <w:rFonts w:ascii="Arial" w:hAnsi="Arial" w:cs="Arial"/>
                <w:sz w:val="20"/>
                <w:szCs w:val="20"/>
              </w:rPr>
              <w:t xml:space="preserve">к решению Думы                                                                      </w:t>
            </w:r>
          </w:p>
        </w:tc>
      </w:tr>
      <w:tr w:rsidR="00B053BF" w:rsidRPr="00B053BF" w:rsidTr="00B053BF">
        <w:trPr>
          <w:trHeight w:val="144"/>
        </w:trPr>
        <w:tc>
          <w:tcPr>
            <w:tcW w:w="2427" w:type="dxa"/>
            <w:tcBorders>
              <w:top w:val="nil"/>
              <w:left w:val="nil"/>
              <w:bottom w:val="nil"/>
              <w:right w:val="nil"/>
            </w:tcBorders>
            <w:shd w:val="clear" w:color="000000" w:fill="FFFFFF"/>
            <w:noWrap/>
            <w:vAlign w:val="bottom"/>
            <w:hideMark/>
          </w:tcPr>
          <w:p w:rsidR="00B053BF" w:rsidRPr="00FC1203" w:rsidRDefault="00B053BF"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vAlign w:val="bottom"/>
            <w:hideMark/>
          </w:tcPr>
          <w:p w:rsidR="00B053BF" w:rsidRPr="00FC1203" w:rsidRDefault="00B053BF" w:rsidP="00E939D7">
            <w:pPr>
              <w:rPr>
                <w:rFonts w:ascii="Arial" w:hAnsi="Arial" w:cs="Arial"/>
              </w:rPr>
            </w:pPr>
            <w:r w:rsidRPr="00FC1203">
              <w:rPr>
                <w:rFonts w:ascii="Arial" w:hAnsi="Arial" w:cs="Arial"/>
              </w:rPr>
              <w:t> </w:t>
            </w:r>
          </w:p>
        </w:tc>
        <w:tc>
          <w:tcPr>
            <w:tcW w:w="3827" w:type="dxa"/>
            <w:gridSpan w:val="3"/>
            <w:tcBorders>
              <w:top w:val="nil"/>
              <w:left w:val="nil"/>
              <w:bottom w:val="nil"/>
              <w:right w:val="nil"/>
            </w:tcBorders>
            <w:shd w:val="clear" w:color="000000" w:fill="FFFFFF"/>
            <w:noWrap/>
            <w:vAlign w:val="bottom"/>
            <w:hideMark/>
          </w:tcPr>
          <w:p w:rsidR="00B053BF" w:rsidRPr="00B053BF" w:rsidRDefault="00B053BF" w:rsidP="00B053BF">
            <w:pPr>
              <w:jc w:val="right"/>
              <w:rPr>
                <w:rFonts w:ascii="Arial" w:hAnsi="Arial" w:cs="Arial"/>
                <w:sz w:val="20"/>
                <w:szCs w:val="20"/>
              </w:rPr>
            </w:pPr>
            <w:r w:rsidRPr="00B053BF">
              <w:rPr>
                <w:rFonts w:ascii="Arial" w:hAnsi="Arial" w:cs="Arial"/>
                <w:sz w:val="20"/>
                <w:szCs w:val="20"/>
              </w:rPr>
              <w:t xml:space="preserve">   Первомайского района </w:t>
            </w:r>
          </w:p>
        </w:tc>
      </w:tr>
      <w:tr w:rsidR="00B053BF" w:rsidRPr="00B053BF" w:rsidTr="00B053BF">
        <w:trPr>
          <w:trHeight w:val="89"/>
        </w:trPr>
        <w:tc>
          <w:tcPr>
            <w:tcW w:w="2427" w:type="dxa"/>
            <w:tcBorders>
              <w:top w:val="nil"/>
              <w:left w:val="nil"/>
              <w:bottom w:val="nil"/>
              <w:right w:val="nil"/>
            </w:tcBorders>
            <w:shd w:val="clear" w:color="000000" w:fill="FFFFFF"/>
            <w:noWrap/>
            <w:vAlign w:val="bottom"/>
            <w:hideMark/>
          </w:tcPr>
          <w:p w:rsidR="00B053BF" w:rsidRPr="00FC1203" w:rsidRDefault="00B053BF"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noWrap/>
            <w:vAlign w:val="bottom"/>
            <w:hideMark/>
          </w:tcPr>
          <w:p w:rsidR="00B053BF" w:rsidRPr="00FC1203" w:rsidRDefault="00B053BF" w:rsidP="00E939D7">
            <w:pPr>
              <w:jc w:val="right"/>
              <w:rPr>
                <w:rFonts w:ascii="Arial" w:hAnsi="Arial" w:cs="Arial"/>
              </w:rPr>
            </w:pPr>
            <w:r w:rsidRPr="00FC1203">
              <w:rPr>
                <w:rFonts w:ascii="Arial" w:hAnsi="Arial" w:cs="Arial"/>
              </w:rPr>
              <w:t> </w:t>
            </w:r>
          </w:p>
        </w:tc>
        <w:tc>
          <w:tcPr>
            <w:tcW w:w="3827" w:type="dxa"/>
            <w:gridSpan w:val="3"/>
            <w:tcBorders>
              <w:top w:val="nil"/>
              <w:left w:val="nil"/>
              <w:bottom w:val="nil"/>
              <w:right w:val="nil"/>
            </w:tcBorders>
            <w:shd w:val="clear" w:color="000000" w:fill="FFFFFF"/>
            <w:noWrap/>
            <w:vAlign w:val="bottom"/>
            <w:hideMark/>
          </w:tcPr>
          <w:p w:rsidR="00B053BF" w:rsidRPr="00B053BF" w:rsidRDefault="00B053BF" w:rsidP="00B053BF">
            <w:pPr>
              <w:jc w:val="right"/>
              <w:rPr>
                <w:rFonts w:ascii="Arial" w:hAnsi="Arial" w:cs="Arial"/>
                <w:sz w:val="20"/>
                <w:szCs w:val="20"/>
              </w:rPr>
            </w:pPr>
            <w:r w:rsidRPr="00B053BF">
              <w:rPr>
                <w:rFonts w:ascii="Arial" w:hAnsi="Arial" w:cs="Arial"/>
                <w:sz w:val="20"/>
                <w:szCs w:val="20"/>
              </w:rPr>
              <w:t xml:space="preserve">  от 29.12.2020 № 34 </w:t>
            </w:r>
          </w:p>
        </w:tc>
      </w:tr>
      <w:tr w:rsidR="00E939D7" w:rsidRPr="00FC1203" w:rsidTr="00B053BF">
        <w:trPr>
          <w:trHeight w:val="312"/>
        </w:trPr>
        <w:tc>
          <w:tcPr>
            <w:tcW w:w="2427"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170"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1382"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r>
      <w:tr w:rsidR="00E939D7" w:rsidRPr="00FC1203" w:rsidTr="00B053BF">
        <w:trPr>
          <w:trHeight w:val="439"/>
        </w:trPr>
        <w:tc>
          <w:tcPr>
            <w:tcW w:w="9656" w:type="dxa"/>
            <w:gridSpan w:val="5"/>
            <w:tcBorders>
              <w:top w:val="nil"/>
              <w:left w:val="nil"/>
              <w:bottom w:val="nil"/>
              <w:right w:val="nil"/>
            </w:tcBorders>
            <w:shd w:val="clear" w:color="000000" w:fill="FFFFFF"/>
            <w:vAlign w:val="bottom"/>
            <w:hideMark/>
          </w:tcPr>
          <w:p w:rsidR="00E939D7" w:rsidRPr="00FC1203" w:rsidRDefault="00E939D7" w:rsidP="00B27FAD">
            <w:pPr>
              <w:jc w:val="center"/>
              <w:rPr>
                <w:rFonts w:ascii="Arial" w:hAnsi="Arial" w:cs="Arial"/>
                <w:b/>
                <w:bCs/>
              </w:rPr>
            </w:pPr>
            <w:r w:rsidRPr="00FC1203">
              <w:rPr>
                <w:rFonts w:ascii="Arial" w:hAnsi="Arial" w:cs="Arial"/>
                <w:b/>
                <w:bCs/>
              </w:rPr>
              <w:t>Объем безвозмездных поступлений в  бюджет муниципального образования                                             «Первомайский район» на 202</w:t>
            </w:r>
            <w:r w:rsidR="00B27FAD" w:rsidRPr="00FC1203">
              <w:rPr>
                <w:rFonts w:ascii="Arial" w:hAnsi="Arial" w:cs="Arial"/>
                <w:b/>
                <w:bCs/>
              </w:rPr>
              <w:t>1</w:t>
            </w:r>
            <w:r w:rsidRPr="00FC1203">
              <w:rPr>
                <w:rFonts w:ascii="Arial" w:hAnsi="Arial" w:cs="Arial"/>
                <w:b/>
                <w:bCs/>
              </w:rPr>
              <w:t xml:space="preserve"> год и на плановый период 202</w:t>
            </w:r>
            <w:r w:rsidR="00B27FAD" w:rsidRPr="00FC1203">
              <w:rPr>
                <w:rFonts w:ascii="Arial" w:hAnsi="Arial" w:cs="Arial"/>
                <w:b/>
                <w:bCs/>
              </w:rPr>
              <w:t>2 и 2023</w:t>
            </w:r>
            <w:r w:rsidRPr="00FC1203">
              <w:rPr>
                <w:rFonts w:ascii="Arial" w:hAnsi="Arial" w:cs="Arial"/>
                <w:b/>
                <w:bCs/>
              </w:rPr>
              <w:t xml:space="preserve"> годов</w:t>
            </w:r>
          </w:p>
        </w:tc>
      </w:tr>
      <w:tr w:rsidR="00E939D7" w:rsidRPr="00FC1203" w:rsidTr="00B053BF">
        <w:trPr>
          <w:trHeight w:val="516"/>
        </w:trPr>
        <w:tc>
          <w:tcPr>
            <w:tcW w:w="2427"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3402" w:type="dxa"/>
            <w:tcBorders>
              <w:top w:val="nil"/>
              <w:left w:val="nil"/>
              <w:bottom w:val="single" w:sz="4" w:space="0" w:color="auto"/>
              <w:right w:val="nil"/>
            </w:tcBorders>
            <w:shd w:val="clear" w:color="000000" w:fill="FFFFFF"/>
            <w:noWrap/>
            <w:vAlign w:val="bottom"/>
            <w:hideMark/>
          </w:tcPr>
          <w:p w:rsidR="00E939D7" w:rsidRPr="00FC1203" w:rsidRDefault="00E939D7" w:rsidP="00E939D7">
            <w:pPr>
              <w:jc w:val="right"/>
              <w:rPr>
                <w:rFonts w:ascii="Arial" w:hAnsi="Arial" w:cs="Arial"/>
              </w:rPr>
            </w:pPr>
            <w:r w:rsidRPr="00FC1203">
              <w:rPr>
                <w:rFonts w:ascii="Arial" w:hAnsi="Arial" w:cs="Arial"/>
              </w:rPr>
              <w:t> </w:t>
            </w:r>
          </w:p>
        </w:tc>
        <w:tc>
          <w:tcPr>
            <w:tcW w:w="1275" w:type="dxa"/>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tc>
        <w:tc>
          <w:tcPr>
            <w:tcW w:w="2552" w:type="dxa"/>
            <w:gridSpan w:val="2"/>
            <w:tcBorders>
              <w:top w:val="nil"/>
              <w:left w:val="nil"/>
              <w:bottom w:val="nil"/>
              <w:right w:val="nil"/>
            </w:tcBorders>
            <w:shd w:val="clear" w:color="000000" w:fill="FFFFFF"/>
            <w:noWrap/>
            <w:vAlign w:val="bottom"/>
            <w:hideMark/>
          </w:tcPr>
          <w:p w:rsidR="00E939D7" w:rsidRPr="00FC1203" w:rsidRDefault="00E939D7" w:rsidP="00E939D7">
            <w:pPr>
              <w:rPr>
                <w:rFonts w:ascii="Arial" w:hAnsi="Arial" w:cs="Arial"/>
              </w:rPr>
            </w:pPr>
            <w:r w:rsidRPr="00FC1203">
              <w:rPr>
                <w:rFonts w:ascii="Arial" w:hAnsi="Arial" w:cs="Arial"/>
              </w:rPr>
              <w:t> </w:t>
            </w:r>
          </w:p>
          <w:p w:rsidR="00E939D7" w:rsidRPr="00FC1203" w:rsidRDefault="00E939D7" w:rsidP="00E939D7">
            <w:pPr>
              <w:jc w:val="right"/>
              <w:rPr>
                <w:rFonts w:ascii="Arial" w:hAnsi="Arial" w:cs="Arial"/>
              </w:rPr>
            </w:pPr>
            <w:r w:rsidRPr="00FC1203">
              <w:rPr>
                <w:rFonts w:ascii="Arial" w:hAnsi="Arial" w:cs="Arial"/>
              </w:rPr>
              <w:t>(тыс. рублей)</w:t>
            </w:r>
          </w:p>
        </w:tc>
      </w:tr>
      <w:tr w:rsidR="00E939D7" w:rsidRPr="00FC1203" w:rsidTr="00B053BF">
        <w:trPr>
          <w:trHeight w:val="312"/>
        </w:trPr>
        <w:tc>
          <w:tcPr>
            <w:tcW w:w="2427"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 xml:space="preserve">Коды бюджетной классификации  Российской Федерации </w:t>
            </w:r>
          </w:p>
        </w:tc>
        <w:tc>
          <w:tcPr>
            <w:tcW w:w="340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Наименование показателей</w:t>
            </w:r>
          </w:p>
        </w:tc>
        <w:tc>
          <w:tcPr>
            <w:tcW w:w="3827" w:type="dxa"/>
            <w:gridSpan w:val="3"/>
            <w:tcBorders>
              <w:top w:val="single" w:sz="4" w:space="0" w:color="auto"/>
              <w:left w:val="nil"/>
              <w:bottom w:val="single" w:sz="4" w:space="0" w:color="auto"/>
              <w:right w:val="single" w:sz="4" w:space="0" w:color="auto"/>
            </w:tcBorders>
            <w:shd w:val="clear" w:color="000000" w:fill="FFFFFF"/>
            <w:vAlign w:val="center"/>
            <w:hideMark/>
          </w:tcPr>
          <w:p w:rsidR="00E939D7" w:rsidRPr="00B053BF" w:rsidRDefault="00E939D7" w:rsidP="00E939D7">
            <w:pPr>
              <w:jc w:val="center"/>
              <w:rPr>
                <w:rFonts w:ascii="Arial" w:hAnsi="Arial" w:cs="Arial"/>
                <w:b/>
                <w:bCs/>
                <w:sz w:val="20"/>
                <w:szCs w:val="20"/>
              </w:rPr>
            </w:pPr>
            <w:r w:rsidRPr="00B053BF">
              <w:rPr>
                <w:rFonts w:ascii="Arial" w:hAnsi="Arial" w:cs="Arial"/>
                <w:b/>
                <w:bCs/>
                <w:sz w:val="20"/>
                <w:szCs w:val="20"/>
              </w:rPr>
              <w:t>Сумма</w:t>
            </w:r>
          </w:p>
        </w:tc>
      </w:tr>
      <w:tr w:rsidR="005740FC" w:rsidRPr="00FC1203" w:rsidTr="00B053BF">
        <w:trPr>
          <w:trHeight w:val="636"/>
        </w:trPr>
        <w:tc>
          <w:tcPr>
            <w:tcW w:w="2427" w:type="dxa"/>
            <w:vMerge/>
            <w:tcBorders>
              <w:top w:val="single" w:sz="4" w:space="0" w:color="auto"/>
              <w:left w:val="single" w:sz="4" w:space="0" w:color="auto"/>
              <w:bottom w:val="single" w:sz="4" w:space="0" w:color="auto"/>
              <w:right w:val="single" w:sz="4" w:space="0" w:color="auto"/>
            </w:tcBorders>
            <w:vAlign w:val="center"/>
            <w:hideMark/>
          </w:tcPr>
          <w:p w:rsidR="005740FC" w:rsidRPr="00B053BF" w:rsidRDefault="005740FC" w:rsidP="00E939D7">
            <w:pPr>
              <w:rPr>
                <w:rFonts w:ascii="Arial" w:hAnsi="Arial" w:cs="Arial"/>
                <w:b/>
                <w:bCs/>
                <w:sz w:val="20"/>
                <w:szCs w:val="20"/>
              </w:rPr>
            </w:pPr>
          </w:p>
        </w:tc>
        <w:tc>
          <w:tcPr>
            <w:tcW w:w="3402" w:type="dxa"/>
            <w:vMerge/>
            <w:tcBorders>
              <w:top w:val="nil"/>
              <w:left w:val="single" w:sz="4" w:space="0" w:color="auto"/>
              <w:bottom w:val="single" w:sz="4" w:space="0" w:color="auto"/>
              <w:right w:val="single" w:sz="4" w:space="0" w:color="auto"/>
            </w:tcBorders>
            <w:vAlign w:val="center"/>
            <w:hideMark/>
          </w:tcPr>
          <w:p w:rsidR="005740FC" w:rsidRPr="00B053BF" w:rsidRDefault="005740FC" w:rsidP="00E939D7">
            <w:pPr>
              <w:rPr>
                <w:rFonts w:ascii="Arial" w:hAnsi="Arial" w:cs="Arial"/>
                <w:b/>
                <w:bCs/>
                <w:sz w:val="20"/>
                <w:szCs w:val="20"/>
              </w:rPr>
            </w:pPr>
          </w:p>
        </w:tc>
        <w:tc>
          <w:tcPr>
            <w:tcW w:w="1275" w:type="dxa"/>
            <w:tcBorders>
              <w:top w:val="nil"/>
              <w:left w:val="nil"/>
              <w:bottom w:val="single" w:sz="4" w:space="0" w:color="auto"/>
              <w:right w:val="single" w:sz="4" w:space="0" w:color="auto"/>
            </w:tcBorders>
            <w:shd w:val="clear" w:color="000000" w:fill="FFFFFF"/>
            <w:vAlign w:val="center"/>
            <w:hideMark/>
          </w:tcPr>
          <w:p w:rsidR="005740FC" w:rsidRPr="00B053BF" w:rsidRDefault="005740FC">
            <w:pPr>
              <w:jc w:val="center"/>
              <w:rPr>
                <w:rFonts w:ascii="Arial" w:hAnsi="Arial" w:cs="Arial"/>
                <w:b/>
                <w:bCs/>
                <w:sz w:val="20"/>
                <w:szCs w:val="20"/>
              </w:rPr>
            </w:pPr>
            <w:r w:rsidRPr="00B053BF">
              <w:rPr>
                <w:rFonts w:ascii="Arial" w:hAnsi="Arial" w:cs="Arial"/>
                <w:b/>
                <w:bCs/>
                <w:sz w:val="20"/>
                <w:szCs w:val="20"/>
              </w:rPr>
              <w:t>2021 год</w:t>
            </w:r>
          </w:p>
        </w:tc>
        <w:tc>
          <w:tcPr>
            <w:tcW w:w="1170" w:type="dxa"/>
            <w:tcBorders>
              <w:top w:val="nil"/>
              <w:left w:val="nil"/>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b/>
                <w:bCs/>
                <w:sz w:val="20"/>
                <w:szCs w:val="20"/>
              </w:rPr>
            </w:pPr>
            <w:r w:rsidRPr="00B053BF">
              <w:rPr>
                <w:rFonts w:ascii="Arial" w:hAnsi="Arial" w:cs="Arial"/>
                <w:b/>
                <w:bCs/>
                <w:sz w:val="20"/>
                <w:szCs w:val="20"/>
              </w:rPr>
              <w:t>2022 год</w:t>
            </w:r>
          </w:p>
        </w:tc>
        <w:tc>
          <w:tcPr>
            <w:tcW w:w="1382" w:type="dxa"/>
            <w:tcBorders>
              <w:top w:val="nil"/>
              <w:left w:val="nil"/>
              <w:bottom w:val="single" w:sz="4" w:space="0" w:color="auto"/>
              <w:right w:val="single" w:sz="4" w:space="0" w:color="auto"/>
            </w:tcBorders>
            <w:shd w:val="clear" w:color="000000" w:fill="FFFFFF"/>
            <w:noWrap/>
            <w:vAlign w:val="center"/>
            <w:hideMark/>
          </w:tcPr>
          <w:p w:rsidR="005740FC" w:rsidRPr="00B053BF" w:rsidRDefault="005740FC">
            <w:pPr>
              <w:jc w:val="center"/>
              <w:rPr>
                <w:rFonts w:ascii="Arial" w:hAnsi="Arial" w:cs="Arial"/>
                <w:b/>
                <w:bCs/>
                <w:sz w:val="20"/>
                <w:szCs w:val="20"/>
              </w:rPr>
            </w:pPr>
            <w:r w:rsidRPr="00B053BF">
              <w:rPr>
                <w:rFonts w:ascii="Arial" w:hAnsi="Arial" w:cs="Arial"/>
                <w:b/>
                <w:bCs/>
                <w:sz w:val="20"/>
                <w:szCs w:val="20"/>
              </w:rPr>
              <w:t>2023 год</w:t>
            </w:r>
          </w:p>
        </w:tc>
      </w:tr>
      <w:tr w:rsidR="00E939D7" w:rsidRPr="00FC1203" w:rsidTr="00B053BF">
        <w:trPr>
          <w:trHeight w:val="255"/>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939D7" w:rsidRPr="00B053BF" w:rsidRDefault="00E939D7" w:rsidP="00E939D7">
            <w:pPr>
              <w:jc w:val="center"/>
              <w:rPr>
                <w:rFonts w:ascii="Arial" w:hAnsi="Arial" w:cs="Arial"/>
                <w:sz w:val="20"/>
                <w:szCs w:val="20"/>
              </w:rPr>
            </w:pPr>
            <w:r w:rsidRPr="00B053BF">
              <w:rPr>
                <w:rFonts w:ascii="Arial" w:hAnsi="Arial" w:cs="Arial"/>
                <w:sz w:val="20"/>
                <w:szCs w:val="20"/>
              </w:rPr>
              <w:t>1</w:t>
            </w:r>
          </w:p>
        </w:tc>
        <w:tc>
          <w:tcPr>
            <w:tcW w:w="3402" w:type="dxa"/>
            <w:tcBorders>
              <w:top w:val="single" w:sz="4" w:space="0" w:color="auto"/>
              <w:left w:val="nil"/>
              <w:bottom w:val="single" w:sz="4" w:space="0" w:color="auto"/>
              <w:right w:val="single" w:sz="4" w:space="0" w:color="auto"/>
            </w:tcBorders>
            <w:shd w:val="clear" w:color="000000" w:fill="FFFFFF"/>
            <w:vAlign w:val="bottom"/>
            <w:hideMark/>
          </w:tcPr>
          <w:p w:rsidR="00E939D7" w:rsidRPr="00B053BF" w:rsidRDefault="00E939D7" w:rsidP="00E939D7">
            <w:pPr>
              <w:jc w:val="center"/>
              <w:rPr>
                <w:rFonts w:ascii="Arial" w:hAnsi="Arial" w:cs="Arial"/>
                <w:sz w:val="20"/>
                <w:szCs w:val="20"/>
              </w:rPr>
            </w:pPr>
            <w:r w:rsidRPr="00B053BF">
              <w:rPr>
                <w:rFonts w:ascii="Arial" w:hAnsi="Arial" w:cs="Arial"/>
                <w:sz w:val="20"/>
                <w:szCs w:val="20"/>
              </w:rPr>
              <w:t>2</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B053BF" w:rsidRDefault="00E939D7" w:rsidP="00E939D7">
            <w:pPr>
              <w:jc w:val="center"/>
              <w:rPr>
                <w:rFonts w:ascii="Arial" w:hAnsi="Arial" w:cs="Arial"/>
                <w:sz w:val="20"/>
                <w:szCs w:val="20"/>
              </w:rPr>
            </w:pPr>
            <w:r w:rsidRPr="00B053BF">
              <w:rPr>
                <w:rFonts w:ascii="Arial" w:hAnsi="Arial" w:cs="Arial"/>
                <w:sz w:val="20"/>
                <w:szCs w:val="20"/>
              </w:rPr>
              <w:t>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B053BF" w:rsidRDefault="00E939D7" w:rsidP="00E939D7">
            <w:pPr>
              <w:jc w:val="center"/>
              <w:rPr>
                <w:rFonts w:ascii="Arial" w:hAnsi="Arial" w:cs="Arial"/>
                <w:sz w:val="20"/>
                <w:szCs w:val="20"/>
              </w:rPr>
            </w:pPr>
            <w:r w:rsidRPr="00B053BF">
              <w:rPr>
                <w:rFonts w:ascii="Arial" w:hAnsi="Arial" w:cs="Arial"/>
                <w:sz w:val="20"/>
                <w:szCs w:val="20"/>
              </w:rPr>
              <w:t>4</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E939D7" w:rsidRPr="00B053BF" w:rsidRDefault="00E939D7" w:rsidP="00E939D7">
            <w:pPr>
              <w:jc w:val="center"/>
              <w:rPr>
                <w:rFonts w:ascii="Arial" w:hAnsi="Arial" w:cs="Arial"/>
                <w:sz w:val="20"/>
                <w:szCs w:val="20"/>
              </w:rPr>
            </w:pPr>
            <w:r w:rsidRPr="00B053BF">
              <w:rPr>
                <w:rFonts w:ascii="Arial" w:hAnsi="Arial" w:cs="Arial"/>
                <w:sz w:val="20"/>
                <w:szCs w:val="20"/>
              </w:rPr>
              <w:t>5</w:t>
            </w:r>
          </w:p>
        </w:tc>
      </w:tr>
      <w:tr w:rsidR="00311E74" w:rsidRPr="00FC1203" w:rsidTr="00B053BF">
        <w:trPr>
          <w:trHeight w:val="420"/>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2 00 00000 00 0000 000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713 034.8</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591 996.1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583 363.1</w:t>
            </w:r>
          </w:p>
        </w:tc>
      </w:tr>
      <w:tr w:rsidR="00311E74" w:rsidRPr="00FC1203" w:rsidTr="00B053BF">
        <w:trPr>
          <w:trHeight w:val="69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lastRenderedPageBreak/>
              <w:t>2 02 00000 00 0000 000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Безвозмездные поступления от других бюджетов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714 043.3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592 039.9</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583 406.9</w:t>
            </w:r>
          </w:p>
        </w:tc>
      </w:tr>
      <w:tr w:rsidR="00311E74" w:rsidRPr="00FC1203" w:rsidTr="00B053BF">
        <w:trPr>
          <w:trHeight w:val="672"/>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2 02 10000 00 0000 150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311E74" w:rsidRPr="00311E74" w:rsidRDefault="00311E74" w:rsidP="00311E74">
            <w:pPr>
              <w:jc w:val="both"/>
              <w:rPr>
                <w:rFonts w:ascii="Arial" w:hAnsi="Arial" w:cs="Arial"/>
                <w:b/>
                <w:bCs/>
                <w:color w:val="000000"/>
                <w:sz w:val="20"/>
                <w:szCs w:val="20"/>
              </w:rPr>
            </w:pPr>
            <w:r w:rsidRPr="00311E74">
              <w:rPr>
                <w:rFonts w:ascii="Arial" w:hAnsi="Arial" w:cs="Arial"/>
                <w:b/>
                <w:bCs/>
                <w:color w:val="000000"/>
                <w:sz w:val="20"/>
                <w:szCs w:val="20"/>
              </w:rPr>
              <w:t>Дотации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113 493.9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63 934.5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68 378.4</w:t>
            </w:r>
          </w:p>
        </w:tc>
      </w:tr>
      <w:tr w:rsidR="00311E74" w:rsidRPr="00FC1203" w:rsidTr="00B053BF">
        <w:trPr>
          <w:trHeight w:val="60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2 02 15001 05 0000 150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Дотации бюджетам муниципальных районов на выравнивание бюджетной обеспеченности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69 159.4</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63 934.5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68 378.4</w:t>
            </w:r>
          </w:p>
        </w:tc>
      </w:tr>
      <w:tr w:rsidR="00311E74" w:rsidRPr="00FC1203" w:rsidTr="00B053BF">
        <w:trPr>
          <w:trHeight w:val="64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2 02 15002 05 0000 150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Дотации бюджетам муниципальных районов на поддержку мер по обеспечению сбалансированности бюджетов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44 334.5</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r>
      <w:tr w:rsidR="00311E74" w:rsidRPr="00FC1203" w:rsidTr="00B053BF">
        <w:trPr>
          <w:trHeight w:val="660"/>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2 02 20000 00 0000 150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Субсидии бюджетам бюджетной системы Российской Федерации (межбюджетные субсидии)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208 525.3</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161 983.20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148 930.40</w:t>
            </w:r>
          </w:p>
        </w:tc>
      </w:tr>
      <w:tr w:rsidR="00311E74" w:rsidRPr="00FC1203" w:rsidTr="00B053BF">
        <w:trPr>
          <w:trHeight w:val="66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2 02 20077 05 0000 150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бюджетам муниципальных районов на </w:t>
            </w:r>
            <w:proofErr w:type="spellStart"/>
            <w:r w:rsidRPr="00311E74">
              <w:rPr>
                <w:rFonts w:ascii="Arial" w:hAnsi="Arial" w:cs="Arial"/>
                <w:sz w:val="20"/>
                <w:szCs w:val="20"/>
              </w:rPr>
              <w:t>софинансирование</w:t>
            </w:r>
            <w:proofErr w:type="spellEnd"/>
            <w:r w:rsidRPr="00311E74">
              <w:rPr>
                <w:rFonts w:ascii="Arial" w:hAnsi="Arial" w:cs="Arial"/>
                <w:sz w:val="20"/>
                <w:szCs w:val="20"/>
              </w:rPr>
              <w:t xml:space="preserve"> капитальных вложений в объекты муниципальной собственности</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5 251.2</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r>
      <w:tr w:rsidR="00311E74" w:rsidRPr="00FC1203" w:rsidTr="00B053BF">
        <w:trPr>
          <w:trHeight w:val="1152"/>
        </w:trPr>
        <w:tc>
          <w:tcPr>
            <w:tcW w:w="242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202 25097 05 0000 150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8 244.1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2.02 25169 05 0000 150</w:t>
            </w:r>
          </w:p>
        </w:tc>
        <w:tc>
          <w:tcPr>
            <w:tcW w:w="3402" w:type="dxa"/>
            <w:tcBorders>
              <w:top w:val="single" w:sz="4" w:space="0" w:color="auto"/>
              <w:left w:val="nil"/>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275"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3 352.9</w:t>
            </w:r>
          </w:p>
        </w:tc>
        <w:tc>
          <w:tcPr>
            <w:tcW w:w="1170"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3 137.5</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1 568.5</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2 02 25210 00 0000 150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7 598.2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4 753.2</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6 254.7</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2 02 25304 05 0000 150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w:t>
            </w:r>
            <w:proofErr w:type="gramStart"/>
            <w:r w:rsidRPr="00311E74">
              <w:rPr>
                <w:rFonts w:ascii="Arial" w:hAnsi="Arial" w:cs="Arial"/>
                <w:sz w:val="20"/>
                <w:szCs w:val="20"/>
              </w:rPr>
              <w:t>в</w:t>
            </w:r>
            <w:proofErr w:type="gramEnd"/>
            <w:r w:rsidRPr="00311E74">
              <w:rPr>
                <w:rFonts w:ascii="Arial" w:hAnsi="Arial" w:cs="Arial"/>
                <w:sz w:val="20"/>
                <w:szCs w:val="20"/>
              </w:rPr>
              <w:t xml:space="preserve"> государственных и муниципальных образовательных организация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8 727.3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9 214.1</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9 008.7</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2 02 25491 05 0000 150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бюджетам муниципальных районов на создание новых мест дополнительного образования детей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1 935.0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2 02 25497 05 0000 150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бюджетам муниципальных районов на реализацию мероприятий по обеспечению жильем молодых семей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274.4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бюджетам муниципальных районов на проведение комплексных кадастровых работ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3 191.5</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4 210.2</w:t>
            </w:r>
          </w:p>
        </w:tc>
      </w:tr>
      <w:tr w:rsidR="00311E74"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2 02 25511 05 0000 150</w:t>
            </w:r>
          </w:p>
        </w:tc>
        <w:tc>
          <w:tcPr>
            <w:tcW w:w="3402" w:type="dxa"/>
            <w:tcBorders>
              <w:top w:val="single" w:sz="4" w:space="0" w:color="auto"/>
              <w:left w:val="nil"/>
              <w:bottom w:val="single" w:sz="4" w:space="0" w:color="auto"/>
              <w:right w:val="single" w:sz="4" w:space="0" w:color="auto"/>
            </w:tcBorders>
            <w:shd w:val="clear" w:color="000000" w:fill="FFFFFF"/>
          </w:tcPr>
          <w:p w:rsidR="00311E74" w:rsidRPr="00311E74" w:rsidRDefault="00311E74" w:rsidP="00311E74">
            <w:pPr>
              <w:jc w:val="both"/>
              <w:rPr>
                <w:rFonts w:ascii="Arial" w:hAnsi="Arial" w:cs="Arial"/>
                <w:sz w:val="20"/>
                <w:szCs w:val="20"/>
              </w:rPr>
            </w:pPr>
            <w:r w:rsidRPr="00311E74">
              <w:rPr>
                <w:rFonts w:ascii="Arial" w:hAnsi="Arial" w:cs="Arial"/>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42 739.6</w:t>
            </w:r>
          </w:p>
        </w:tc>
      </w:tr>
      <w:tr w:rsidR="00311E74"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2 02 25519 05 0000 150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Субсидия бюджетам муниципальных районов на поддержку отрасли культуры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180.7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r>
      <w:tr w:rsidR="00311E74"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2 02 25527 05 0000 150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бюджетам муниципальных районов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152.1</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2 02 25555 05 0000 150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4 450.0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r>
      <w:tr w:rsidR="00311E74" w:rsidRPr="00FC1203" w:rsidTr="00B923C7">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2 02 25576 05 0000 150</w:t>
            </w:r>
          </w:p>
        </w:tc>
        <w:tc>
          <w:tcPr>
            <w:tcW w:w="3402" w:type="dxa"/>
            <w:tcBorders>
              <w:top w:val="single" w:sz="4" w:space="0" w:color="auto"/>
              <w:left w:val="nil"/>
              <w:bottom w:val="single" w:sz="4" w:space="0" w:color="auto"/>
              <w:right w:val="single" w:sz="4" w:space="0" w:color="auto"/>
            </w:tcBorders>
            <w:shd w:val="clear" w:color="000000" w:fill="FFFFFF"/>
          </w:tcPr>
          <w:p w:rsidR="00311E74" w:rsidRPr="00311E74" w:rsidRDefault="00311E74" w:rsidP="00311E74">
            <w:pPr>
              <w:jc w:val="both"/>
              <w:rPr>
                <w:rFonts w:ascii="Arial" w:hAnsi="Arial" w:cs="Arial"/>
                <w:sz w:val="20"/>
                <w:szCs w:val="20"/>
              </w:rPr>
            </w:pPr>
            <w:r w:rsidRPr="00311E74">
              <w:rPr>
                <w:rFonts w:ascii="Arial" w:hAnsi="Arial" w:cs="Arial"/>
                <w:sz w:val="20"/>
                <w:szCs w:val="20"/>
              </w:rPr>
              <w:t>Субсидии бюджетам муниципальных районов на обеспечение комплексного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2 493.8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31 069.5</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30 276.5</w:t>
            </w:r>
          </w:p>
        </w:tc>
      </w:tr>
      <w:tr w:rsidR="00311E74"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2 02 27576 05 0000 150</w:t>
            </w:r>
          </w:p>
        </w:tc>
        <w:tc>
          <w:tcPr>
            <w:tcW w:w="3402" w:type="dxa"/>
            <w:tcBorders>
              <w:top w:val="single" w:sz="4" w:space="0" w:color="auto"/>
              <w:left w:val="nil"/>
              <w:bottom w:val="single" w:sz="4" w:space="0" w:color="auto"/>
              <w:right w:val="single" w:sz="4" w:space="0" w:color="auto"/>
            </w:tcBorders>
            <w:shd w:val="clear" w:color="000000" w:fill="FFFFFF"/>
          </w:tcPr>
          <w:p w:rsidR="00311E74" w:rsidRPr="00311E74" w:rsidRDefault="00311E74" w:rsidP="00311E74">
            <w:pPr>
              <w:jc w:val="both"/>
              <w:rPr>
                <w:rFonts w:ascii="Arial" w:hAnsi="Arial" w:cs="Arial"/>
                <w:sz w:val="20"/>
                <w:szCs w:val="20"/>
              </w:rPr>
            </w:pPr>
            <w:r w:rsidRPr="00311E74">
              <w:rPr>
                <w:rFonts w:ascii="Arial" w:hAnsi="Arial" w:cs="Arial"/>
                <w:sz w:val="20"/>
                <w:szCs w:val="20"/>
              </w:rPr>
              <w:t xml:space="preserve">Субсидии бюджетам муниципальных районов на </w:t>
            </w:r>
            <w:proofErr w:type="spellStart"/>
            <w:r w:rsidRPr="00311E74">
              <w:rPr>
                <w:rFonts w:ascii="Arial" w:hAnsi="Arial" w:cs="Arial"/>
                <w:sz w:val="20"/>
                <w:szCs w:val="20"/>
              </w:rPr>
              <w:t>софинансирование</w:t>
            </w:r>
            <w:proofErr w:type="spellEnd"/>
            <w:r w:rsidRPr="00311E74">
              <w:rPr>
                <w:rFonts w:ascii="Arial" w:hAnsi="Arial" w:cs="Arial"/>
                <w:sz w:val="20"/>
                <w:szCs w:val="20"/>
              </w:rPr>
              <w:t xml:space="preserve">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68 575.0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r>
      <w:tr w:rsidR="00311E74" w:rsidRPr="00FC1203" w:rsidTr="00B923C7">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2 02 29999 05 0000 150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Прочие субсидии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105 534.7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30 887.0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31 805.6</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2 02 30000 00 0000 150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b/>
                <w:bCs/>
                <w:sz w:val="20"/>
                <w:szCs w:val="20"/>
              </w:rPr>
            </w:pPr>
            <w:r w:rsidRPr="00311E74">
              <w:rPr>
                <w:rFonts w:ascii="Arial" w:hAnsi="Arial" w:cs="Arial"/>
                <w:b/>
                <w:bCs/>
                <w:sz w:val="20"/>
                <w:szCs w:val="20"/>
              </w:rPr>
              <w:t>Субвенции бюджетам бюджетной системы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346 601.6</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342 250.6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342 106.8</w:t>
            </w:r>
          </w:p>
        </w:tc>
      </w:tr>
      <w:tr w:rsidR="00311E74"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2 02 30024 05 0000 150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Субвенции бюджетам муниципальных районов на выполнение передаваемых полномочий субъектов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311 098.3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308 570.1</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308 387.1</w:t>
            </w:r>
          </w:p>
        </w:tc>
      </w:tr>
      <w:tr w:rsidR="00311E74"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2 02 30027 05 0000 150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jc w:val="both"/>
              <w:rPr>
                <w:rFonts w:ascii="Arial" w:hAnsi="Arial" w:cs="Arial"/>
                <w:color w:val="000000"/>
                <w:sz w:val="20"/>
                <w:szCs w:val="20"/>
              </w:rPr>
            </w:pPr>
            <w:r w:rsidRPr="00311E74">
              <w:rPr>
                <w:rFonts w:ascii="Arial" w:hAnsi="Arial" w:cs="Arial"/>
                <w:color w:val="000000"/>
                <w:sz w:val="20"/>
                <w:szCs w:val="20"/>
              </w:rPr>
              <w:t xml:space="preserve">Субвенции бюджетам муниципальных районов на содержание ребенка в семье опекуна и приемной семье, а также вознаграждение, причитающееся приемному </w:t>
            </w:r>
            <w:r w:rsidRPr="00311E74">
              <w:rPr>
                <w:rFonts w:ascii="Arial" w:hAnsi="Arial" w:cs="Arial"/>
                <w:color w:val="000000"/>
                <w:sz w:val="20"/>
                <w:szCs w:val="20"/>
              </w:rPr>
              <w:lastRenderedPageBreak/>
              <w:t>родителю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20 446.6</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20 446.6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20 446.6</w:t>
            </w:r>
          </w:p>
        </w:tc>
      </w:tr>
      <w:tr w:rsidR="00311E74" w:rsidRPr="00FC1203" w:rsidTr="00B923C7">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2 02 35082 05 0000 150</w:t>
            </w:r>
          </w:p>
        </w:tc>
        <w:tc>
          <w:tcPr>
            <w:tcW w:w="3402" w:type="dxa"/>
            <w:tcBorders>
              <w:top w:val="single" w:sz="4" w:space="0" w:color="auto"/>
              <w:left w:val="nil"/>
              <w:bottom w:val="single" w:sz="4" w:space="0" w:color="auto"/>
              <w:right w:val="single" w:sz="4" w:space="0" w:color="auto"/>
            </w:tcBorders>
            <w:shd w:val="clear" w:color="000000" w:fill="FFFFFF"/>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9 357.2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9 359.4</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9 359.4</w:t>
            </w:r>
          </w:p>
        </w:tc>
      </w:tr>
      <w:tr w:rsidR="00311E74" w:rsidRPr="00FC1203" w:rsidTr="00B923C7">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2 02 35118 05 0000 150</w:t>
            </w:r>
          </w:p>
        </w:tc>
        <w:tc>
          <w:tcPr>
            <w:tcW w:w="3402" w:type="dxa"/>
            <w:tcBorders>
              <w:top w:val="single" w:sz="4" w:space="0" w:color="auto"/>
              <w:left w:val="nil"/>
              <w:bottom w:val="single" w:sz="4" w:space="0" w:color="auto"/>
              <w:right w:val="single" w:sz="4" w:space="0" w:color="auto"/>
            </w:tcBorders>
            <w:shd w:val="clear" w:color="000000" w:fill="FFFFFF"/>
          </w:tcPr>
          <w:p w:rsidR="00311E74" w:rsidRPr="00311E74" w:rsidRDefault="00311E74" w:rsidP="00311E74">
            <w:pPr>
              <w:rPr>
                <w:rFonts w:ascii="Arial" w:hAnsi="Arial" w:cs="Arial"/>
                <w:sz w:val="20"/>
                <w:szCs w:val="20"/>
              </w:rPr>
            </w:pPr>
            <w:r w:rsidRPr="00311E74">
              <w:rPr>
                <w:rFonts w:ascii="Arial" w:hAnsi="Arial" w:cs="Arial"/>
                <w:sz w:val="20"/>
                <w:szCs w:val="20"/>
              </w:rPr>
              <w:t>Субвенции бюджетам муниципальных районов на осуществление первичного воинского учета на территориях, где отсутствуют военные комиссариаты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1 367.8</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1 382.3</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1 438.0</w:t>
            </w:r>
          </w:p>
        </w:tc>
      </w:tr>
      <w:tr w:rsidR="00311E74" w:rsidRPr="00FC1203" w:rsidTr="00FA6E2E">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2 02 35120 05 0000 150</w:t>
            </w:r>
          </w:p>
        </w:tc>
        <w:tc>
          <w:tcPr>
            <w:tcW w:w="3402" w:type="dxa"/>
            <w:tcBorders>
              <w:top w:val="single" w:sz="4" w:space="0" w:color="auto"/>
              <w:left w:val="nil"/>
              <w:bottom w:val="single" w:sz="4" w:space="0" w:color="auto"/>
              <w:right w:val="single" w:sz="4" w:space="0" w:color="auto"/>
            </w:tcBorders>
            <w:shd w:val="clear" w:color="000000" w:fill="FFFFFF"/>
          </w:tcPr>
          <w:p w:rsidR="00311E74" w:rsidRPr="00311E74" w:rsidRDefault="00311E74" w:rsidP="00311E74">
            <w:pPr>
              <w:rPr>
                <w:rFonts w:ascii="Arial" w:hAnsi="Arial" w:cs="Arial"/>
                <w:sz w:val="20"/>
                <w:szCs w:val="20"/>
              </w:rPr>
            </w:pPr>
            <w:r w:rsidRPr="00311E74">
              <w:rPr>
                <w:rFonts w:ascii="Arial" w:hAnsi="Arial" w:cs="Arial"/>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23.0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8.0</w:t>
            </w:r>
          </w:p>
        </w:tc>
      </w:tr>
      <w:tr w:rsidR="00311E74" w:rsidRPr="00FC1203" w:rsidTr="00B923C7">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202 35260 05 0000 150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480.4</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127.6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153.1</w:t>
            </w:r>
          </w:p>
        </w:tc>
      </w:tr>
      <w:tr w:rsidR="00311E74" w:rsidRPr="00FC1203" w:rsidTr="00B923C7">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202 35304 05 0000 150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Субвенции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1 290.7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2 02 35469 05 0000 150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Субвенции бюджетам муниципальных районов на проведение Всероссийской переписи населения 2020 года</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250.3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2.02.35508.05.0000.150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color w:val="000000"/>
                <w:sz w:val="20"/>
                <w:szCs w:val="20"/>
              </w:rPr>
            </w:pPr>
            <w:proofErr w:type="gramStart"/>
            <w:r w:rsidRPr="00311E74">
              <w:rPr>
                <w:rFonts w:ascii="Arial" w:hAnsi="Arial" w:cs="Arial"/>
                <w:color w:val="000000"/>
                <w:sz w:val="20"/>
                <w:szCs w:val="20"/>
              </w:rPr>
              <w:t xml:space="preserve">Субвенции бюджетам на поддержку сельскохозяйственного производства по отдельным </w:t>
            </w:r>
            <w:proofErr w:type="spellStart"/>
            <w:r w:rsidRPr="00311E74">
              <w:rPr>
                <w:rFonts w:ascii="Arial" w:hAnsi="Arial" w:cs="Arial"/>
                <w:color w:val="000000"/>
                <w:sz w:val="20"/>
                <w:szCs w:val="20"/>
              </w:rPr>
              <w:t>подотраслям</w:t>
            </w:r>
            <w:proofErr w:type="spellEnd"/>
            <w:r w:rsidRPr="00311E74">
              <w:rPr>
                <w:rFonts w:ascii="Arial" w:hAnsi="Arial" w:cs="Arial"/>
                <w:color w:val="000000"/>
                <w:sz w:val="20"/>
                <w:szCs w:val="20"/>
              </w:rPr>
              <w:t xml:space="preserve"> растениеводства и животноводства</w:t>
            </w:r>
            <w:proofErr w:type="gramEnd"/>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2 287.3</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2 314.6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2 314.6</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2 02 40000 00 0000 150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jc w:val="both"/>
              <w:rPr>
                <w:rFonts w:ascii="Arial" w:hAnsi="Arial" w:cs="Arial"/>
                <w:b/>
                <w:bCs/>
                <w:color w:val="000000"/>
                <w:sz w:val="20"/>
                <w:szCs w:val="20"/>
              </w:rPr>
            </w:pPr>
            <w:r w:rsidRPr="00311E74">
              <w:rPr>
                <w:rFonts w:ascii="Arial" w:hAnsi="Arial" w:cs="Arial"/>
                <w:b/>
                <w:bCs/>
                <w:color w:val="000000"/>
                <w:sz w:val="20"/>
                <w:szCs w:val="20"/>
              </w:rPr>
              <w:t>Иные межбюджетные трансферты</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45 422.5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23 871.6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23 991.3</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xml:space="preserve"> 2 02 40014 05 0000 150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w:t>
            </w:r>
            <w:r w:rsidRPr="00311E74">
              <w:rPr>
                <w:rFonts w:ascii="Arial" w:hAnsi="Arial" w:cs="Arial"/>
                <w:sz w:val="20"/>
                <w:szCs w:val="20"/>
              </w:rPr>
              <w:lastRenderedPageBreak/>
              <w:t>соглашениями</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2 355.0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iCs/>
                <w:sz w:val="20"/>
                <w:szCs w:val="20"/>
              </w:rPr>
            </w:pPr>
            <w:r w:rsidRPr="00311E74">
              <w:rPr>
                <w:rFonts w:ascii="Arial" w:hAnsi="Arial" w:cs="Arial"/>
                <w:iCs/>
                <w:sz w:val="20"/>
                <w:szCs w:val="20"/>
              </w:rPr>
              <w:t>185.0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iCs/>
                <w:sz w:val="20"/>
                <w:szCs w:val="20"/>
              </w:rPr>
            </w:pPr>
            <w:r w:rsidRPr="00311E74">
              <w:rPr>
                <w:rFonts w:ascii="Arial" w:hAnsi="Arial" w:cs="Arial"/>
                <w:iCs/>
                <w:sz w:val="20"/>
                <w:szCs w:val="20"/>
              </w:rPr>
              <w:t>0.0</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 xml:space="preserve"> 2 02 45303 05 0000 150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18 178.5</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xml:space="preserve"> 2 02 45454 05 0000 150   </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Межбюджетный трансферт на создание модельных муниципальных библиотек по результатам конкурсного отбора, проводимого Министерством культуры РФ</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10 000.0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r>
      <w:tr w:rsidR="00311E74" w:rsidRPr="00FC1203" w:rsidTr="00B053BF">
        <w:trPr>
          <w:trHeight w:val="408"/>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2 02 49999 05 0000 150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Прочие межбюджетные трансферты, передаваемые бюджетам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14 889.0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23 686.6</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23 991.3</w:t>
            </w:r>
          </w:p>
        </w:tc>
      </w:tr>
      <w:tr w:rsidR="00311E74" w:rsidRPr="00FC1203" w:rsidTr="00B053BF">
        <w:trPr>
          <w:trHeight w:val="19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2 07 00000 00 0000 000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b/>
                <w:bCs/>
                <w:sz w:val="20"/>
                <w:szCs w:val="20"/>
              </w:rPr>
            </w:pPr>
            <w:r w:rsidRPr="00311E74">
              <w:rPr>
                <w:rFonts w:ascii="Arial" w:hAnsi="Arial" w:cs="Arial"/>
                <w:b/>
                <w:bCs/>
                <w:sz w:val="20"/>
                <w:szCs w:val="20"/>
              </w:rPr>
              <w:t>Прочие безвозмездные поступления</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4 717.0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0.0</w:t>
            </w:r>
          </w:p>
        </w:tc>
      </w:tr>
      <w:tr w:rsidR="00311E74" w:rsidRPr="00FC1203" w:rsidTr="00B053BF">
        <w:trPr>
          <w:trHeight w:val="19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color w:val="000000"/>
                <w:sz w:val="20"/>
                <w:szCs w:val="20"/>
              </w:rPr>
            </w:pPr>
            <w:r w:rsidRPr="00311E74">
              <w:rPr>
                <w:rFonts w:ascii="Arial" w:hAnsi="Arial" w:cs="Arial"/>
                <w:color w:val="000000"/>
                <w:sz w:val="20"/>
                <w:szCs w:val="20"/>
              </w:rPr>
              <w:t>2 07 05030 05 0000 150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Прочие безвозмездные поступления в бюджеты муниципальных районов</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4 717.0</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rPr>
            </w:pPr>
            <w:r w:rsidRPr="00311E74">
              <w:rPr>
                <w:rFonts w:ascii="Arial" w:hAnsi="Arial" w:cs="Arial"/>
                <w:sz w:val="20"/>
                <w:szCs w:val="20"/>
              </w:rPr>
              <w:t>0.0</w:t>
            </w:r>
          </w:p>
        </w:tc>
      </w:tr>
      <w:tr w:rsidR="00311E74" w:rsidRPr="00FC1203" w:rsidTr="00B053BF">
        <w:trPr>
          <w:trHeight w:val="19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color w:val="000000"/>
                <w:sz w:val="20"/>
                <w:szCs w:val="20"/>
              </w:rPr>
            </w:pPr>
            <w:r w:rsidRPr="00311E74">
              <w:rPr>
                <w:rFonts w:ascii="Arial" w:hAnsi="Arial" w:cs="Arial"/>
                <w:b/>
                <w:bCs/>
                <w:color w:val="000000"/>
                <w:sz w:val="20"/>
                <w:szCs w:val="20"/>
              </w:rPr>
              <w:t>2 18 00000 00 0000 000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b/>
                <w:bCs/>
                <w:color w:val="000000"/>
                <w:sz w:val="20"/>
                <w:szCs w:val="20"/>
              </w:rPr>
            </w:pPr>
            <w:r w:rsidRPr="00311E74">
              <w:rPr>
                <w:rFonts w:ascii="Arial" w:hAnsi="Arial" w:cs="Arial"/>
                <w:b/>
                <w:bCs/>
                <w:color w:val="000000"/>
                <w:sz w:val="20"/>
                <w:szCs w:val="20"/>
              </w:rP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color w:val="000000"/>
                <w:sz w:val="20"/>
                <w:szCs w:val="20"/>
              </w:rPr>
            </w:pPr>
            <w:r w:rsidRPr="00311E74">
              <w:rPr>
                <w:rFonts w:ascii="Arial" w:hAnsi="Arial" w:cs="Arial"/>
                <w:b/>
                <w:bCs/>
                <w:color w:val="000000"/>
                <w:sz w:val="20"/>
                <w:szCs w:val="20"/>
              </w:rPr>
              <w:t>714.2</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0.0</w:t>
            </w:r>
          </w:p>
        </w:tc>
      </w:tr>
      <w:tr w:rsidR="00311E74" w:rsidRPr="00FC1203" w:rsidTr="00B053BF">
        <w:trPr>
          <w:trHeight w:val="190"/>
        </w:trPr>
        <w:tc>
          <w:tcPr>
            <w:tcW w:w="2427"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color w:val="000000"/>
                <w:sz w:val="20"/>
                <w:szCs w:val="20"/>
              </w:rPr>
            </w:pPr>
            <w:r w:rsidRPr="00311E74">
              <w:rPr>
                <w:rFonts w:ascii="Arial" w:hAnsi="Arial" w:cs="Arial"/>
                <w:b/>
                <w:bCs/>
                <w:color w:val="000000"/>
                <w:sz w:val="20"/>
                <w:szCs w:val="20"/>
              </w:rPr>
              <w:t>2 19 00000 00 0000 000</w:t>
            </w:r>
          </w:p>
        </w:tc>
        <w:tc>
          <w:tcPr>
            <w:tcW w:w="3402" w:type="dxa"/>
            <w:tcBorders>
              <w:top w:val="single" w:sz="4" w:space="0" w:color="auto"/>
              <w:left w:val="nil"/>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b/>
                <w:bCs/>
                <w:color w:val="000000"/>
                <w:sz w:val="20"/>
                <w:szCs w:val="20"/>
              </w:rPr>
            </w:pPr>
            <w:r w:rsidRPr="00311E74">
              <w:rPr>
                <w:rFonts w:ascii="Arial" w:hAnsi="Arial" w:cs="Arial"/>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275"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color w:val="000000"/>
                <w:sz w:val="20"/>
                <w:szCs w:val="20"/>
              </w:rPr>
            </w:pPr>
            <w:r w:rsidRPr="00311E74">
              <w:rPr>
                <w:rFonts w:ascii="Arial" w:hAnsi="Arial" w:cs="Arial"/>
                <w:b/>
                <w:bCs/>
                <w:color w:val="000000"/>
                <w:sz w:val="20"/>
                <w:szCs w:val="20"/>
              </w:rPr>
              <w:t>-6 439.7</w:t>
            </w:r>
          </w:p>
        </w:tc>
        <w:tc>
          <w:tcPr>
            <w:tcW w:w="1170"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-43.8</w:t>
            </w:r>
          </w:p>
        </w:tc>
        <w:tc>
          <w:tcPr>
            <w:tcW w:w="1382" w:type="dxa"/>
            <w:tcBorders>
              <w:top w:val="single" w:sz="4" w:space="0" w:color="auto"/>
              <w:left w:val="nil"/>
              <w:bottom w:val="single" w:sz="4" w:space="0" w:color="auto"/>
              <w:right w:val="single" w:sz="4" w:space="0" w:color="auto"/>
            </w:tcBorders>
            <w:shd w:val="clear" w:color="000000" w:fill="FFFFFF"/>
            <w:noWrap/>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-43.8</w:t>
            </w:r>
          </w:p>
        </w:tc>
      </w:tr>
    </w:tbl>
    <w:p w:rsidR="00E939D7" w:rsidRPr="00FC1203" w:rsidRDefault="00E939D7">
      <w:pPr>
        <w:rPr>
          <w:rFonts w:ascii="Arial" w:hAnsi="Arial" w:cs="Arial"/>
        </w:rPr>
      </w:pPr>
    </w:p>
    <w:p w:rsidR="00E939D7" w:rsidRPr="00FC1203" w:rsidRDefault="00E939D7" w:rsidP="00E939D7">
      <w:pPr>
        <w:ind w:right="84"/>
        <w:rPr>
          <w:rFonts w:ascii="Arial" w:hAnsi="Arial" w:cs="Arial"/>
        </w:rPr>
      </w:pPr>
    </w:p>
    <w:p w:rsidR="00595576" w:rsidRPr="00FC1203" w:rsidRDefault="00595576" w:rsidP="00E939D7">
      <w:pPr>
        <w:ind w:right="226"/>
        <w:jc w:val="right"/>
        <w:rPr>
          <w:rFonts w:ascii="Arial" w:hAnsi="Arial" w:cs="Arial"/>
        </w:rPr>
        <w:sectPr w:rsidR="00595576" w:rsidRPr="00FC1203" w:rsidSect="00E6514B">
          <w:headerReference w:type="default" r:id="rId8"/>
          <w:footerReference w:type="default" r:id="rId9"/>
          <w:pgSz w:w="11906" w:h="16838"/>
          <w:pgMar w:top="1134" w:right="850" w:bottom="1134" w:left="1701" w:header="708" w:footer="708" w:gutter="0"/>
          <w:cols w:space="708"/>
          <w:titlePg/>
          <w:docGrid w:linePitch="360"/>
        </w:sectPr>
      </w:pP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lastRenderedPageBreak/>
        <w:t>Приложение 4</w:t>
      </w:r>
    </w:p>
    <w:p w:rsidR="00E939D7" w:rsidRPr="00834A50" w:rsidRDefault="00E939D7" w:rsidP="00E939D7">
      <w:pPr>
        <w:ind w:right="255"/>
        <w:jc w:val="right"/>
        <w:rPr>
          <w:rFonts w:ascii="Arial" w:hAnsi="Arial" w:cs="Arial"/>
          <w:sz w:val="20"/>
          <w:szCs w:val="20"/>
        </w:rPr>
      </w:pPr>
      <w:r w:rsidRPr="00834A50">
        <w:rPr>
          <w:rFonts w:ascii="Arial" w:hAnsi="Arial" w:cs="Arial"/>
          <w:sz w:val="20"/>
          <w:szCs w:val="20"/>
        </w:rPr>
        <w:t>к решению Думы</w:t>
      </w: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t xml:space="preserve">       Первомайского района </w:t>
      </w:r>
    </w:p>
    <w:p w:rsidR="00E939D7" w:rsidRPr="00834A50" w:rsidRDefault="00E939D7" w:rsidP="00E939D7">
      <w:pPr>
        <w:ind w:right="226"/>
        <w:jc w:val="right"/>
        <w:rPr>
          <w:rFonts w:ascii="Arial" w:hAnsi="Arial" w:cs="Arial"/>
          <w:sz w:val="20"/>
          <w:szCs w:val="20"/>
        </w:rPr>
      </w:pPr>
      <w:r w:rsidRPr="00834A50">
        <w:rPr>
          <w:rFonts w:ascii="Arial" w:hAnsi="Arial" w:cs="Arial"/>
          <w:sz w:val="20"/>
          <w:szCs w:val="20"/>
        </w:rPr>
        <w:t xml:space="preserve">от </w:t>
      </w:r>
      <w:r w:rsidR="00B27FAD" w:rsidRPr="00834A50">
        <w:rPr>
          <w:rFonts w:ascii="Arial" w:hAnsi="Arial" w:cs="Arial"/>
          <w:sz w:val="20"/>
          <w:szCs w:val="20"/>
        </w:rPr>
        <w:t>2</w:t>
      </w:r>
      <w:r w:rsidR="002B60FA" w:rsidRPr="00834A50">
        <w:rPr>
          <w:rFonts w:ascii="Arial" w:hAnsi="Arial" w:cs="Arial"/>
          <w:sz w:val="20"/>
          <w:szCs w:val="20"/>
        </w:rPr>
        <w:t>9</w:t>
      </w:r>
      <w:r w:rsidRPr="00834A50">
        <w:rPr>
          <w:rFonts w:ascii="Arial" w:hAnsi="Arial" w:cs="Arial"/>
          <w:sz w:val="20"/>
          <w:szCs w:val="20"/>
        </w:rPr>
        <w:t>.1</w:t>
      </w:r>
      <w:r w:rsidR="002B60FA" w:rsidRPr="00834A50">
        <w:rPr>
          <w:rFonts w:ascii="Arial" w:hAnsi="Arial" w:cs="Arial"/>
          <w:sz w:val="20"/>
          <w:szCs w:val="20"/>
        </w:rPr>
        <w:t>2</w:t>
      </w:r>
      <w:r w:rsidRPr="00834A50">
        <w:rPr>
          <w:rFonts w:ascii="Arial" w:hAnsi="Arial" w:cs="Arial"/>
          <w:sz w:val="20"/>
          <w:szCs w:val="20"/>
        </w:rPr>
        <w:t>.20</w:t>
      </w:r>
      <w:r w:rsidR="00B27FAD" w:rsidRPr="00834A50">
        <w:rPr>
          <w:rFonts w:ascii="Arial" w:hAnsi="Arial" w:cs="Arial"/>
          <w:sz w:val="20"/>
          <w:szCs w:val="20"/>
        </w:rPr>
        <w:t>20</w:t>
      </w:r>
      <w:r w:rsidRPr="00834A50">
        <w:rPr>
          <w:rFonts w:ascii="Arial" w:hAnsi="Arial" w:cs="Arial"/>
          <w:sz w:val="20"/>
          <w:szCs w:val="20"/>
        </w:rPr>
        <w:t xml:space="preserve"> № </w:t>
      </w:r>
      <w:r w:rsidR="008F64ED" w:rsidRPr="00834A50">
        <w:rPr>
          <w:rFonts w:ascii="Arial" w:hAnsi="Arial" w:cs="Arial"/>
          <w:sz w:val="20"/>
          <w:szCs w:val="20"/>
        </w:rPr>
        <w:t xml:space="preserve"> 34</w:t>
      </w:r>
      <w:r w:rsidRPr="00834A50">
        <w:rPr>
          <w:rFonts w:ascii="Arial" w:hAnsi="Arial" w:cs="Arial"/>
          <w:sz w:val="20"/>
          <w:szCs w:val="20"/>
        </w:rPr>
        <w:t xml:space="preserve">                 </w:t>
      </w:r>
    </w:p>
    <w:p w:rsidR="00E939D7" w:rsidRPr="00FC1203" w:rsidRDefault="00E939D7" w:rsidP="00E939D7">
      <w:pPr>
        <w:rPr>
          <w:rFonts w:ascii="Arial" w:hAnsi="Arial" w:cs="Arial"/>
        </w:rPr>
      </w:pPr>
    </w:p>
    <w:p w:rsidR="00E939D7" w:rsidRPr="00FC1203" w:rsidRDefault="00E939D7" w:rsidP="00E939D7">
      <w:pPr>
        <w:pStyle w:val="3"/>
        <w:jc w:val="center"/>
        <w:rPr>
          <w:rFonts w:ascii="Arial" w:eastAsia="Times New Roman" w:hAnsi="Arial" w:cs="Arial"/>
          <w:color w:val="auto"/>
        </w:rPr>
      </w:pPr>
      <w:r w:rsidRPr="00FC1203">
        <w:rPr>
          <w:rFonts w:ascii="Arial" w:eastAsia="Times New Roman" w:hAnsi="Arial" w:cs="Arial"/>
          <w:color w:val="auto"/>
        </w:rPr>
        <w:t>Программа</w:t>
      </w:r>
    </w:p>
    <w:p w:rsidR="00B27FAD" w:rsidRPr="00FC1203" w:rsidRDefault="00E939D7" w:rsidP="00B27FAD">
      <w:pPr>
        <w:jc w:val="center"/>
        <w:rPr>
          <w:rFonts w:ascii="Arial" w:hAnsi="Arial" w:cs="Arial"/>
          <w:b/>
        </w:rPr>
      </w:pPr>
      <w:r w:rsidRPr="00FC1203">
        <w:rPr>
          <w:rFonts w:ascii="Arial" w:hAnsi="Arial" w:cs="Arial"/>
          <w:b/>
        </w:rPr>
        <w:t xml:space="preserve">муниципальных внутренних заимствований </w:t>
      </w:r>
    </w:p>
    <w:p w:rsidR="00E939D7" w:rsidRPr="00FC1203" w:rsidRDefault="00E939D7" w:rsidP="00B27FAD">
      <w:pPr>
        <w:jc w:val="center"/>
        <w:rPr>
          <w:rFonts w:ascii="Arial" w:hAnsi="Arial" w:cs="Arial"/>
          <w:b/>
          <w:bCs/>
        </w:rPr>
      </w:pPr>
      <w:r w:rsidRPr="00FC1203">
        <w:rPr>
          <w:rFonts w:ascii="Arial" w:hAnsi="Arial" w:cs="Arial"/>
          <w:b/>
        </w:rPr>
        <w:t>Первомайского района на 202</w:t>
      </w:r>
      <w:r w:rsidR="00B27FAD" w:rsidRPr="00FC1203">
        <w:rPr>
          <w:rFonts w:ascii="Arial" w:hAnsi="Arial" w:cs="Arial"/>
          <w:b/>
        </w:rPr>
        <w:t>1</w:t>
      </w:r>
      <w:r w:rsidRPr="00FC1203">
        <w:rPr>
          <w:rFonts w:ascii="Arial" w:hAnsi="Arial" w:cs="Arial"/>
          <w:b/>
        </w:rPr>
        <w:t xml:space="preserve"> год </w:t>
      </w:r>
      <w:r w:rsidRPr="00FC1203">
        <w:rPr>
          <w:rFonts w:ascii="Arial" w:hAnsi="Arial" w:cs="Arial"/>
          <w:b/>
          <w:bCs/>
        </w:rPr>
        <w:t>и на плановый период 202</w:t>
      </w:r>
      <w:r w:rsidR="00B27FAD" w:rsidRPr="00FC1203">
        <w:rPr>
          <w:rFonts w:ascii="Arial" w:hAnsi="Arial" w:cs="Arial"/>
          <w:b/>
          <w:bCs/>
        </w:rPr>
        <w:t>2</w:t>
      </w:r>
      <w:r w:rsidRPr="00FC1203">
        <w:rPr>
          <w:rFonts w:ascii="Arial" w:hAnsi="Arial" w:cs="Arial"/>
          <w:b/>
          <w:bCs/>
        </w:rPr>
        <w:t xml:space="preserve"> и 202</w:t>
      </w:r>
      <w:r w:rsidR="00B27FAD" w:rsidRPr="00FC1203">
        <w:rPr>
          <w:rFonts w:ascii="Arial" w:hAnsi="Arial" w:cs="Arial"/>
          <w:b/>
          <w:bCs/>
        </w:rPr>
        <w:t>3</w:t>
      </w:r>
      <w:r w:rsidRPr="00FC1203">
        <w:rPr>
          <w:rFonts w:ascii="Arial" w:hAnsi="Arial" w:cs="Arial"/>
          <w:b/>
          <w:bCs/>
        </w:rPr>
        <w:t xml:space="preserve"> годов</w:t>
      </w:r>
    </w:p>
    <w:p w:rsidR="00B27FAD" w:rsidRPr="00FC1203" w:rsidRDefault="00B27FAD" w:rsidP="00B27FAD">
      <w:pPr>
        <w:pStyle w:val="4"/>
        <w:jc w:val="both"/>
        <w:rPr>
          <w:rFonts w:ascii="Arial" w:eastAsia="Times New Roman" w:hAnsi="Arial" w:cs="Arial"/>
          <w:b w:val="0"/>
          <w:i w:val="0"/>
          <w:color w:val="auto"/>
        </w:rPr>
      </w:pPr>
      <w:r w:rsidRPr="00FC1203">
        <w:rPr>
          <w:rFonts w:ascii="Arial" w:eastAsia="Times New Roman" w:hAnsi="Arial" w:cs="Arial"/>
          <w:b w:val="0"/>
          <w:i w:val="0"/>
          <w:color w:val="auto"/>
        </w:rPr>
        <w:t xml:space="preserve">          </w:t>
      </w:r>
      <w:proofErr w:type="gramStart"/>
      <w:r w:rsidRPr="00FC1203">
        <w:rPr>
          <w:rFonts w:ascii="Arial" w:eastAsia="Times New Roman" w:hAnsi="Arial" w:cs="Arial"/>
          <w:b w:val="0"/>
          <w:i w:val="0"/>
          <w:color w:val="auto"/>
        </w:rPr>
        <w:t>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и устанавливает перечень муниципальных внутренних заимствований Первомайского района, направляемых в 2021 - 2023   годах на финансирование дефицита районного бюджета, на погашение муниципальных долговых обязательств Первомайского района  и пополнение в течение финансового года остатков средств на счетах бюджета.</w:t>
      </w:r>
      <w:proofErr w:type="gramEnd"/>
    </w:p>
    <w:p w:rsidR="00B27FAD" w:rsidRPr="00FC1203" w:rsidRDefault="00B27FAD" w:rsidP="00B27FAD">
      <w:pPr>
        <w:jc w:val="center"/>
        <w:rPr>
          <w:rFonts w:ascii="Arial" w:hAnsi="Arial" w:cs="Arial"/>
        </w:rPr>
      </w:pPr>
      <w:r w:rsidRPr="00FC1203">
        <w:rPr>
          <w:rFonts w:ascii="Arial" w:hAnsi="Arial" w:cs="Arial"/>
        </w:rPr>
        <w:t xml:space="preserve">                                                                                       </w:t>
      </w:r>
      <w:r w:rsidRPr="00FC1203">
        <w:rPr>
          <w:rFonts w:ascii="Arial" w:hAnsi="Arial" w:cs="Arial"/>
        </w:rPr>
        <w:tab/>
      </w:r>
      <w:r w:rsidRPr="00FC1203">
        <w:rPr>
          <w:rFonts w:ascii="Arial" w:hAnsi="Arial" w:cs="Arial"/>
        </w:rPr>
        <w:tab/>
      </w:r>
      <w:r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00595576" w:rsidRPr="00FC1203">
        <w:rPr>
          <w:rFonts w:ascii="Arial" w:hAnsi="Arial" w:cs="Arial"/>
        </w:rPr>
        <w:tab/>
      </w:r>
      <w:r w:rsidRPr="00FC1203">
        <w:rPr>
          <w:rFonts w:ascii="Arial" w:hAnsi="Arial" w:cs="Arial"/>
        </w:rPr>
        <w:tab/>
        <w:t>(тыс. рублей)</w:t>
      </w:r>
    </w:p>
    <w:tbl>
      <w:tblPr>
        <w:tblW w:w="14175" w:type="dxa"/>
        <w:tblInd w:w="-34" w:type="dxa"/>
        <w:tblLayout w:type="fixed"/>
        <w:tblLook w:val="00A0"/>
      </w:tblPr>
      <w:tblGrid>
        <w:gridCol w:w="5245"/>
        <w:gridCol w:w="1559"/>
        <w:gridCol w:w="1417"/>
        <w:gridCol w:w="1560"/>
        <w:gridCol w:w="1417"/>
        <w:gridCol w:w="1559"/>
        <w:gridCol w:w="1418"/>
      </w:tblGrid>
      <w:tr w:rsidR="00595576" w:rsidRPr="00FC1203" w:rsidTr="00595576">
        <w:trPr>
          <w:trHeight w:val="291"/>
        </w:trPr>
        <w:tc>
          <w:tcPr>
            <w:tcW w:w="5245" w:type="dxa"/>
            <w:vMerge w:val="restart"/>
            <w:tcBorders>
              <w:top w:val="single" w:sz="4" w:space="0" w:color="auto"/>
              <w:left w:val="single" w:sz="4" w:space="0" w:color="auto"/>
              <w:right w:val="single" w:sz="4" w:space="0" w:color="auto"/>
            </w:tcBorders>
            <w:vAlign w:val="center"/>
          </w:tcPr>
          <w:p w:rsidR="00595576" w:rsidRPr="00B053BF" w:rsidRDefault="00595576" w:rsidP="001C12EC">
            <w:pPr>
              <w:jc w:val="center"/>
              <w:rPr>
                <w:rFonts w:ascii="Arial" w:hAnsi="Arial" w:cs="Arial"/>
                <w:b/>
                <w:bCs/>
                <w:sz w:val="20"/>
                <w:szCs w:val="20"/>
              </w:rPr>
            </w:pPr>
            <w:r w:rsidRPr="00B053BF">
              <w:rPr>
                <w:rFonts w:ascii="Arial" w:hAnsi="Arial" w:cs="Arial"/>
                <w:b/>
                <w:bCs/>
                <w:sz w:val="20"/>
                <w:szCs w:val="20"/>
              </w:rPr>
              <w:t>Перечень внутренних заимствований</w:t>
            </w:r>
          </w:p>
        </w:tc>
        <w:tc>
          <w:tcPr>
            <w:tcW w:w="2976" w:type="dxa"/>
            <w:gridSpan w:val="2"/>
            <w:tcBorders>
              <w:top w:val="single" w:sz="4" w:space="0" w:color="auto"/>
              <w:left w:val="nil"/>
              <w:bottom w:val="single" w:sz="4" w:space="0" w:color="auto"/>
              <w:right w:val="single" w:sz="4" w:space="0" w:color="auto"/>
            </w:tcBorders>
            <w:vAlign w:val="center"/>
          </w:tcPr>
          <w:p w:rsidR="00595576" w:rsidRPr="00B053BF" w:rsidRDefault="00595576" w:rsidP="001C12EC">
            <w:pPr>
              <w:jc w:val="center"/>
              <w:rPr>
                <w:rFonts w:ascii="Arial" w:hAnsi="Arial" w:cs="Arial"/>
                <w:b/>
                <w:bCs/>
                <w:sz w:val="20"/>
                <w:szCs w:val="20"/>
              </w:rPr>
            </w:pPr>
            <w:r w:rsidRPr="00B053BF">
              <w:rPr>
                <w:rFonts w:ascii="Arial" w:hAnsi="Arial" w:cs="Arial"/>
                <w:b/>
                <w:bCs/>
                <w:sz w:val="20"/>
                <w:szCs w:val="20"/>
              </w:rPr>
              <w:t>2021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B053BF" w:rsidRDefault="00595576" w:rsidP="001C12EC">
            <w:pPr>
              <w:jc w:val="center"/>
              <w:rPr>
                <w:rFonts w:ascii="Arial" w:hAnsi="Arial" w:cs="Arial"/>
                <w:b/>
                <w:bCs/>
                <w:sz w:val="20"/>
                <w:szCs w:val="20"/>
              </w:rPr>
            </w:pPr>
            <w:r w:rsidRPr="00B053BF">
              <w:rPr>
                <w:rFonts w:ascii="Arial" w:hAnsi="Arial" w:cs="Arial"/>
                <w:b/>
                <w:bCs/>
                <w:sz w:val="20"/>
                <w:szCs w:val="20"/>
              </w:rPr>
              <w:t>2022 год</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595576" w:rsidRPr="00B053BF" w:rsidRDefault="00595576" w:rsidP="00595576">
            <w:pPr>
              <w:jc w:val="center"/>
              <w:rPr>
                <w:rFonts w:ascii="Arial" w:hAnsi="Arial" w:cs="Arial"/>
                <w:b/>
                <w:bCs/>
                <w:sz w:val="20"/>
                <w:szCs w:val="20"/>
              </w:rPr>
            </w:pPr>
            <w:r w:rsidRPr="00B053BF">
              <w:rPr>
                <w:rFonts w:ascii="Arial" w:hAnsi="Arial" w:cs="Arial"/>
                <w:b/>
                <w:bCs/>
                <w:sz w:val="20"/>
                <w:szCs w:val="20"/>
              </w:rPr>
              <w:t xml:space="preserve">2023 год </w:t>
            </w:r>
          </w:p>
        </w:tc>
      </w:tr>
      <w:tr w:rsidR="00595576" w:rsidRPr="00FC1203" w:rsidTr="00595576">
        <w:trPr>
          <w:trHeight w:val="330"/>
        </w:trPr>
        <w:tc>
          <w:tcPr>
            <w:tcW w:w="5245" w:type="dxa"/>
            <w:vMerge/>
            <w:tcBorders>
              <w:left w:val="single" w:sz="4" w:space="0" w:color="auto"/>
              <w:bottom w:val="single" w:sz="4" w:space="0" w:color="auto"/>
              <w:right w:val="single" w:sz="4" w:space="0" w:color="auto"/>
            </w:tcBorders>
            <w:vAlign w:val="center"/>
          </w:tcPr>
          <w:p w:rsidR="00595576" w:rsidRPr="00B053BF" w:rsidRDefault="00595576" w:rsidP="001C12EC">
            <w:pPr>
              <w:rPr>
                <w:rFonts w:ascii="Arial" w:hAnsi="Arial" w:cs="Arial"/>
                <w:b/>
                <w:bCs/>
                <w:sz w:val="20"/>
                <w:szCs w:val="20"/>
              </w:rPr>
            </w:pPr>
          </w:p>
        </w:tc>
        <w:tc>
          <w:tcPr>
            <w:tcW w:w="1559" w:type="dxa"/>
            <w:tcBorders>
              <w:top w:val="single" w:sz="4" w:space="0" w:color="auto"/>
              <w:left w:val="nil"/>
              <w:bottom w:val="single" w:sz="4" w:space="0" w:color="auto"/>
              <w:right w:val="single" w:sz="4" w:space="0" w:color="auto"/>
            </w:tcBorders>
            <w:vAlign w:val="center"/>
          </w:tcPr>
          <w:p w:rsidR="00595576" w:rsidRPr="00B053BF" w:rsidRDefault="00595576" w:rsidP="001C12EC">
            <w:pPr>
              <w:jc w:val="center"/>
              <w:rPr>
                <w:rFonts w:ascii="Arial" w:hAnsi="Arial" w:cs="Arial"/>
                <w:b/>
                <w:bCs/>
                <w:sz w:val="20"/>
                <w:szCs w:val="20"/>
              </w:rPr>
            </w:pPr>
            <w:r w:rsidRPr="00B053BF">
              <w:rPr>
                <w:rFonts w:ascii="Arial" w:hAnsi="Arial" w:cs="Arial"/>
                <w:b/>
                <w:bCs/>
                <w:sz w:val="20"/>
                <w:szCs w:val="20"/>
              </w:rPr>
              <w:t>Сумма</w:t>
            </w:r>
          </w:p>
          <w:p w:rsidR="00595576" w:rsidRPr="00B053BF" w:rsidRDefault="00595576" w:rsidP="001C12EC">
            <w:pPr>
              <w:jc w:val="center"/>
              <w:rPr>
                <w:rFonts w:ascii="Arial" w:hAnsi="Arial" w:cs="Arial"/>
                <w:b/>
                <w:bCs/>
                <w:sz w:val="20"/>
                <w:szCs w:val="20"/>
              </w:rPr>
            </w:pPr>
            <w:r w:rsidRPr="00B053BF">
              <w:rPr>
                <w:rFonts w:ascii="Arial" w:hAnsi="Arial" w:cs="Arial"/>
                <w:b/>
                <w:sz w:val="20"/>
                <w:szCs w:val="20"/>
              </w:rPr>
              <w:t>(тыс. рублей)</w:t>
            </w:r>
          </w:p>
        </w:tc>
        <w:tc>
          <w:tcPr>
            <w:tcW w:w="1417" w:type="dxa"/>
            <w:tcBorders>
              <w:top w:val="single" w:sz="4" w:space="0" w:color="auto"/>
              <w:left w:val="nil"/>
              <w:bottom w:val="single" w:sz="4" w:space="0" w:color="auto"/>
              <w:right w:val="single" w:sz="4" w:space="0" w:color="auto"/>
            </w:tcBorders>
            <w:vAlign w:val="center"/>
          </w:tcPr>
          <w:p w:rsidR="00595576" w:rsidRPr="00B053BF" w:rsidRDefault="00595576" w:rsidP="001C12EC">
            <w:pPr>
              <w:ind w:firstLine="34"/>
              <w:jc w:val="center"/>
              <w:rPr>
                <w:rFonts w:ascii="Arial" w:hAnsi="Arial" w:cs="Arial"/>
                <w:b/>
                <w:bCs/>
                <w:sz w:val="20"/>
                <w:szCs w:val="20"/>
              </w:rPr>
            </w:pPr>
            <w:r w:rsidRPr="00B053BF">
              <w:rPr>
                <w:rFonts w:ascii="Arial" w:hAnsi="Arial" w:cs="Arial"/>
                <w:b/>
                <w:bCs/>
                <w:sz w:val="20"/>
                <w:szCs w:val="20"/>
              </w:rPr>
              <w:t>Предельные сроки погашения</w:t>
            </w:r>
          </w:p>
        </w:tc>
        <w:tc>
          <w:tcPr>
            <w:tcW w:w="1560" w:type="dxa"/>
            <w:tcBorders>
              <w:top w:val="single" w:sz="4" w:space="0" w:color="auto"/>
              <w:left w:val="single" w:sz="4" w:space="0" w:color="auto"/>
              <w:bottom w:val="single" w:sz="4" w:space="0" w:color="auto"/>
              <w:right w:val="single" w:sz="4" w:space="0" w:color="auto"/>
            </w:tcBorders>
            <w:vAlign w:val="center"/>
          </w:tcPr>
          <w:p w:rsidR="00595576" w:rsidRPr="00B053BF" w:rsidRDefault="00595576" w:rsidP="001C12EC">
            <w:pPr>
              <w:jc w:val="center"/>
              <w:rPr>
                <w:rFonts w:ascii="Arial" w:hAnsi="Arial" w:cs="Arial"/>
                <w:b/>
                <w:bCs/>
                <w:sz w:val="20"/>
                <w:szCs w:val="20"/>
              </w:rPr>
            </w:pPr>
            <w:r w:rsidRPr="00B053BF">
              <w:rPr>
                <w:rFonts w:ascii="Arial" w:hAnsi="Arial" w:cs="Arial"/>
                <w:b/>
                <w:bCs/>
                <w:sz w:val="20"/>
                <w:szCs w:val="20"/>
              </w:rPr>
              <w:t>Сумма</w:t>
            </w:r>
          </w:p>
          <w:p w:rsidR="00595576" w:rsidRPr="00B053BF" w:rsidRDefault="00595576" w:rsidP="001C12EC">
            <w:pPr>
              <w:jc w:val="center"/>
              <w:rPr>
                <w:rFonts w:ascii="Arial" w:hAnsi="Arial" w:cs="Arial"/>
                <w:b/>
                <w:bCs/>
                <w:sz w:val="20"/>
                <w:szCs w:val="20"/>
              </w:rPr>
            </w:pPr>
            <w:r w:rsidRPr="00B053BF">
              <w:rPr>
                <w:rFonts w:ascii="Arial" w:hAnsi="Arial" w:cs="Arial"/>
                <w:b/>
                <w:sz w:val="20"/>
                <w:szCs w:val="20"/>
              </w:rPr>
              <w:t>(тыс. рублей)</w:t>
            </w:r>
          </w:p>
        </w:tc>
        <w:tc>
          <w:tcPr>
            <w:tcW w:w="1417" w:type="dxa"/>
            <w:tcBorders>
              <w:top w:val="single" w:sz="4" w:space="0" w:color="auto"/>
              <w:left w:val="single" w:sz="4" w:space="0" w:color="auto"/>
              <w:bottom w:val="single" w:sz="4" w:space="0" w:color="auto"/>
              <w:right w:val="single" w:sz="4" w:space="0" w:color="auto"/>
            </w:tcBorders>
            <w:vAlign w:val="center"/>
          </w:tcPr>
          <w:p w:rsidR="00595576" w:rsidRPr="00B053BF" w:rsidRDefault="00595576" w:rsidP="001C12EC">
            <w:pPr>
              <w:jc w:val="center"/>
              <w:rPr>
                <w:rFonts w:ascii="Arial" w:hAnsi="Arial" w:cs="Arial"/>
                <w:b/>
                <w:bCs/>
                <w:sz w:val="20"/>
                <w:szCs w:val="20"/>
              </w:rPr>
            </w:pPr>
            <w:r w:rsidRPr="00B053BF">
              <w:rPr>
                <w:rFonts w:ascii="Arial" w:hAnsi="Arial" w:cs="Arial"/>
                <w:b/>
                <w:bCs/>
                <w:sz w:val="20"/>
                <w:szCs w:val="20"/>
              </w:rPr>
              <w:t>Предельные сроки погашения</w:t>
            </w:r>
          </w:p>
        </w:tc>
        <w:tc>
          <w:tcPr>
            <w:tcW w:w="1559" w:type="dxa"/>
            <w:tcBorders>
              <w:top w:val="single" w:sz="4" w:space="0" w:color="auto"/>
              <w:left w:val="single" w:sz="4" w:space="0" w:color="auto"/>
              <w:bottom w:val="single" w:sz="4" w:space="0" w:color="auto"/>
              <w:right w:val="single" w:sz="4" w:space="0" w:color="auto"/>
            </w:tcBorders>
            <w:vAlign w:val="center"/>
          </w:tcPr>
          <w:p w:rsidR="00595576" w:rsidRPr="00B053BF" w:rsidRDefault="00595576" w:rsidP="001C12EC">
            <w:pPr>
              <w:jc w:val="center"/>
              <w:rPr>
                <w:rFonts w:ascii="Arial" w:hAnsi="Arial" w:cs="Arial"/>
                <w:b/>
                <w:bCs/>
                <w:sz w:val="20"/>
                <w:szCs w:val="20"/>
              </w:rPr>
            </w:pPr>
            <w:r w:rsidRPr="00B053BF">
              <w:rPr>
                <w:rFonts w:ascii="Arial" w:hAnsi="Arial" w:cs="Arial"/>
                <w:b/>
                <w:bCs/>
                <w:sz w:val="20"/>
                <w:szCs w:val="20"/>
              </w:rPr>
              <w:t>Сумма</w:t>
            </w:r>
          </w:p>
          <w:p w:rsidR="00595576" w:rsidRPr="00B053BF" w:rsidRDefault="00595576" w:rsidP="001C12EC">
            <w:pPr>
              <w:jc w:val="center"/>
              <w:rPr>
                <w:rFonts w:ascii="Arial" w:hAnsi="Arial" w:cs="Arial"/>
                <w:b/>
                <w:bCs/>
                <w:sz w:val="20"/>
                <w:szCs w:val="20"/>
              </w:rPr>
            </w:pPr>
            <w:r w:rsidRPr="00B053BF">
              <w:rPr>
                <w:rFonts w:ascii="Arial" w:hAnsi="Arial" w:cs="Arial"/>
                <w:b/>
                <w:sz w:val="20"/>
                <w:szCs w:val="20"/>
              </w:rPr>
              <w:t>(тыс. рублей)</w:t>
            </w:r>
          </w:p>
        </w:tc>
        <w:tc>
          <w:tcPr>
            <w:tcW w:w="1418" w:type="dxa"/>
            <w:tcBorders>
              <w:top w:val="single" w:sz="4" w:space="0" w:color="auto"/>
              <w:left w:val="single" w:sz="4" w:space="0" w:color="auto"/>
              <w:bottom w:val="single" w:sz="4" w:space="0" w:color="auto"/>
              <w:right w:val="single" w:sz="4" w:space="0" w:color="auto"/>
            </w:tcBorders>
            <w:vAlign w:val="center"/>
          </w:tcPr>
          <w:p w:rsidR="00595576" w:rsidRPr="00B053BF" w:rsidRDefault="00595576" w:rsidP="001C12EC">
            <w:pPr>
              <w:jc w:val="center"/>
              <w:rPr>
                <w:rFonts w:ascii="Arial" w:hAnsi="Arial" w:cs="Arial"/>
                <w:b/>
                <w:bCs/>
                <w:sz w:val="20"/>
                <w:szCs w:val="20"/>
              </w:rPr>
            </w:pPr>
            <w:r w:rsidRPr="00B053BF">
              <w:rPr>
                <w:rFonts w:ascii="Arial" w:hAnsi="Arial" w:cs="Arial"/>
                <w:b/>
                <w:bCs/>
                <w:sz w:val="20"/>
                <w:szCs w:val="20"/>
              </w:rPr>
              <w:t>Предельные сроки погашения</w:t>
            </w:r>
          </w:p>
        </w:tc>
      </w:tr>
      <w:tr w:rsidR="00AF3D0E" w:rsidRPr="00FC1203" w:rsidTr="00834A50">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AF3D0E" w:rsidRPr="00834A50" w:rsidRDefault="00AF3D0E" w:rsidP="00834A50">
            <w:pPr>
              <w:rPr>
                <w:rFonts w:ascii="Arial" w:hAnsi="Arial" w:cs="Arial"/>
                <w:b/>
                <w:bCs/>
                <w:sz w:val="20"/>
                <w:szCs w:val="20"/>
              </w:rPr>
            </w:pPr>
            <w:r w:rsidRPr="00834A50">
              <w:rPr>
                <w:rFonts w:ascii="Arial" w:hAnsi="Arial" w:cs="Arial"/>
                <w:b/>
                <w:bCs/>
                <w:sz w:val="20"/>
                <w:szCs w:val="20"/>
              </w:rPr>
              <w:t>Кредиты, привлеченные от кредитных организаций:</w:t>
            </w:r>
          </w:p>
        </w:tc>
        <w:tc>
          <w:tcPr>
            <w:tcW w:w="1559" w:type="dxa"/>
            <w:tcBorders>
              <w:top w:val="single" w:sz="4" w:space="0" w:color="auto"/>
              <w:left w:val="nil"/>
              <w:bottom w:val="single" w:sz="4" w:space="0" w:color="auto"/>
              <w:right w:val="single" w:sz="4" w:space="0" w:color="auto"/>
            </w:tcBorders>
            <w:vAlign w:val="center"/>
          </w:tcPr>
          <w:p w:rsidR="00AF3D0E" w:rsidRPr="00AF3D0E" w:rsidRDefault="00311E74" w:rsidP="00FA6E2E">
            <w:pPr>
              <w:jc w:val="center"/>
              <w:rPr>
                <w:rFonts w:ascii="Arial" w:hAnsi="Arial" w:cs="Arial"/>
                <w:b/>
                <w:bCs/>
                <w:sz w:val="20"/>
                <w:szCs w:val="20"/>
              </w:rPr>
            </w:pPr>
            <w:r>
              <w:rPr>
                <w:rFonts w:ascii="Arial" w:hAnsi="Arial" w:cs="Arial"/>
                <w:b/>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AF3D0E" w:rsidRPr="00834A50" w:rsidRDefault="00AF3D0E" w:rsidP="00834A50">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AF3D0E" w:rsidRPr="00834A50" w:rsidRDefault="00AF3D0E" w:rsidP="00834A50">
            <w:pPr>
              <w:jc w:val="center"/>
              <w:rPr>
                <w:rFonts w:ascii="Arial" w:hAnsi="Arial" w:cs="Arial"/>
                <w:b/>
                <w:bCs/>
                <w:sz w:val="20"/>
                <w:szCs w:val="20"/>
              </w:rPr>
            </w:pPr>
            <w:r w:rsidRPr="00834A50">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AF3D0E" w:rsidRPr="00834A50" w:rsidRDefault="00AF3D0E"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3D0E" w:rsidRPr="00834A50" w:rsidRDefault="00AF3D0E" w:rsidP="00834A50">
            <w:pPr>
              <w:jc w:val="center"/>
              <w:rPr>
                <w:rFonts w:ascii="Arial" w:hAnsi="Arial" w:cs="Arial"/>
                <w:b/>
                <w:bCs/>
                <w:sz w:val="20"/>
                <w:szCs w:val="20"/>
              </w:rPr>
            </w:pPr>
            <w:r w:rsidRPr="00834A50">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AF3D0E" w:rsidRPr="00834A50" w:rsidRDefault="00AF3D0E" w:rsidP="00834A50">
            <w:pPr>
              <w:jc w:val="center"/>
              <w:rPr>
                <w:rFonts w:ascii="Arial" w:hAnsi="Arial" w:cs="Arial"/>
                <w:b/>
                <w:bCs/>
                <w:sz w:val="20"/>
                <w:szCs w:val="20"/>
              </w:rPr>
            </w:pPr>
          </w:p>
        </w:tc>
      </w:tr>
      <w:tr w:rsidR="00AF3D0E" w:rsidRPr="00FC1203" w:rsidTr="00834A50">
        <w:trPr>
          <w:trHeight w:val="330"/>
        </w:trPr>
        <w:tc>
          <w:tcPr>
            <w:tcW w:w="5245" w:type="dxa"/>
            <w:tcBorders>
              <w:top w:val="single" w:sz="4" w:space="0" w:color="auto"/>
              <w:left w:val="single" w:sz="4" w:space="0" w:color="auto"/>
              <w:bottom w:val="single" w:sz="4" w:space="0" w:color="auto"/>
              <w:right w:val="single" w:sz="4" w:space="0" w:color="auto"/>
            </w:tcBorders>
            <w:vAlign w:val="center"/>
          </w:tcPr>
          <w:p w:rsidR="00AF3D0E" w:rsidRPr="00834A50" w:rsidRDefault="00AF3D0E" w:rsidP="00834A50">
            <w:pPr>
              <w:rPr>
                <w:rFonts w:ascii="Arial" w:hAnsi="Arial" w:cs="Arial"/>
                <w:sz w:val="20"/>
                <w:szCs w:val="20"/>
              </w:rPr>
            </w:pPr>
            <w:r w:rsidRPr="00834A50">
              <w:rPr>
                <w:rFonts w:ascii="Arial" w:hAnsi="Arial" w:cs="Arial"/>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AF3D0E" w:rsidRPr="00AF3D0E" w:rsidRDefault="00311E74" w:rsidP="00311E74">
            <w:pPr>
              <w:jc w:val="center"/>
              <w:rPr>
                <w:rFonts w:ascii="Arial" w:hAnsi="Arial" w:cs="Arial"/>
                <w:bCs/>
                <w:sz w:val="20"/>
                <w:szCs w:val="20"/>
              </w:rPr>
            </w:pPr>
            <w:r>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AF3D0E" w:rsidRPr="00834A50" w:rsidRDefault="00AF3D0E" w:rsidP="00834A50">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AF3D0E" w:rsidRPr="00834A50" w:rsidRDefault="00AF3D0E" w:rsidP="00834A50">
            <w:pPr>
              <w:jc w:val="center"/>
              <w:rPr>
                <w:rFonts w:ascii="Arial" w:hAnsi="Arial" w:cs="Arial"/>
                <w:b/>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AF3D0E" w:rsidRPr="00834A50" w:rsidRDefault="00AF3D0E"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tcPr>
          <w:p w:rsidR="00AF3D0E" w:rsidRPr="00834A50" w:rsidRDefault="00AF3D0E" w:rsidP="00834A50">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AF3D0E" w:rsidRPr="00834A50" w:rsidRDefault="00AF3D0E" w:rsidP="00834A50">
            <w:pPr>
              <w:jc w:val="center"/>
              <w:rPr>
                <w:rFonts w:ascii="Arial" w:hAnsi="Arial" w:cs="Arial"/>
                <w:b/>
                <w:bCs/>
                <w:sz w:val="20"/>
                <w:szCs w:val="20"/>
              </w:rPr>
            </w:pPr>
          </w:p>
        </w:tc>
      </w:tr>
      <w:tr w:rsidR="00834A50" w:rsidRPr="00FC1203" w:rsidTr="00834A50">
        <w:trPr>
          <w:trHeight w:val="750"/>
        </w:trPr>
        <w:tc>
          <w:tcPr>
            <w:tcW w:w="5245" w:type="dxa"/>
            <w:tcBorders>
              <w:top w:val="nil"/>
              <w:left w:val="single" w:sz="4" w:space="0" w:color="auto"/>
              <w:bottom w:val="single" w:sz="4" w:space="0" w:color="auto"/>
              <w:right w:val="single" w:sz="4" w:space="0" w:color="auto"/>
            </w:tcBorders>
            <w:vAlign w:val="center"/>
          </w:tcPr>
          <w:p w:rsidR="00834A50" w:rsidRPr="00834A50" w:rsidRDefault="00834A50" w:rsidP="00834A50">
            <w:pPr>
              <w:rPr>
                <w:rFonts w:ascii="Arial" w:hAnsi="Arial" w:cs="Arial"/>
                <w:b/>
                <w:bCs/>
                <w:sz w:val="20"/>
                <w:szCs w:val="20"/>
              </w:rPr>
            </w:pPr>
            <w:r w:rsidRPr="00834A50">
              <w:rPr>
                <w:rFonts w:ascii="Arial" w:hAnsi="Arial" w:cs="Arial"/>
                <w:b/>
                <w:bCs/>
                <w:sz w:val="20"/>
                <w:szCs w:val="20"/>
              </w:rPr>
              <w:t>Бюджетные кредиты, привлеченные из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rPr>
            </w:pPr>
            <w:r w:rsidRPr="00834A50">
              <w:rPr>
                <w:rFonts w:ascii="Arial" w:hAnsi="Arial" w:cs="Arial"/>
                <w:b/>
                <w:bCs/>
                <w:sz w:val="20"/>
                <w:szCs w:val="20"/>
              </w:rPr>
              <w:t>-3 700,0</w:t>
            </w:r>
          </w:p>
        </w:tc>
        <w:tc>
          <w:tcPr>
            <w:tcW w:w="1417" w:type="dxa"/>
            <w:tcBorders>
              <w:top w:val="single" w:sz="4" w:space="0" w:color="auto"/>
              <w:left w:val="nil"/>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rPr>
            </w:pPr>
            <w:r w:rsidRPr="00834A50">
              <w:rPr>
                <w:rFonts w:ascii="Arial" w:hAnsi="Arial" w:cs="Arial"/>
                <w:b/>
                <w:bCs/>
                <w:sz w:val="20"/>
                <w:szCs w:val="20"/>
              </w:rPr>
              <w:t>3 года</w:t>
            </w: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rPr>
            </w:pPr>
            <w:r w:rsidRPr="00834A50">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rPr>
            </w:pPr>
            <w:r w:rsidRPr="00834A50">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rPr>
                <w:rFonts w:ascii="Arial" w:hAnsi="Arial" w:cs="Arial"/>
                <w:sz w:val="20"/>
                <w:szCs w:val="20"/>
              </w:rPr>
            </w:pPr>
            <w:r w:rsidRPr="00834A50">
              <w:rPr>
                <w:rFonts w:ascii="Arial" w:hAnsi="Arial" w:cs="Arial"/>
                <w:sz w:val="20"/>
                <w:szCs w:val="20"/>
              </w:rPr>
              <w:t>в том числе:</w:t>
            </w:r>
          </w:p>
        </w:tc>
        <w:tc>
          <w:tcPr>
            <w:tcW w:w="1559" w:type="dxa"/>
            <w:tcBorders>
              <w:top w:val="single" w:sz="4" w:space="0" w:color="auto"/>
              <w:left w:val="nil"/>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highlight w:val="yellow"/>
              </w:rPr>
            </w:pPr>
          </w:p>
        </w:tc>
        <w:tc>
          <w:tcPr>
            <w:tcW w:w="1417" w:type="dxa"/>
            <w:tcBorders>
              <w:top w:val="single" w:sz="4" w:space="0" w:color="auto"/>
              <w:left w:val="nil"/>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highlight w:val="yellow"/>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highlight w:val="yellow"/>
              </w:rPr>
            </w:pP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highlight w:val="yellow"/>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rPr>
                <w:rFonts w:ascii="Arial" w:hAnsi="Arial" w:cs="Arial"/>
                <w:b/>
                <w:bCs/>
                <w:sz w:val="20"/>
                <w:szCs w:val="20"/>
              </w:rPr>
            </w:pPr>
            <w:r w:rsidRPr="00834A50">
              <w:rPr>
                <w:rFonts w:ascii="Arial" w:hAnsi="Arial" w:cs="Arial"/>
                <w:b/>
                <w:bCs/>
                <w:sz w:val="20"/>
                <w:szCs w:val="20"/>
              </w:rPr>
              <w:t xml:space="preserve">      кредиты, привлекаемые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rPr>
            </w:pPr>
            <w:r w:rsidRPr="00834A50">
              <w:rPr>
                <w:rFonts w:ascii="Arial" w:hAnsi="Arial" w:cs="Arial"/>
                <w:b/>
                <w:bCs/>
                <w:sz w:val="20"/>
                <w:szCs w:val="20"/>
              </w:rPr>
              <w:t>- 3 700,0</w:t>
            </w:r>
          </w:p>
        </w:tc>
        <w:tc>
          <w:tcPr>
            <w:tcW w:w="1417" w:type="dxa"/>
            <w:tcBorders>
              <w:top w:val="single" w:sz="4" w:space="0" w:color="auto"/>
              <w:left w:val="nil"/>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rPr>
            </w:pPr>
            <w:r w:rsidRPr="00834A50">
              <w:rPr>
                <w:rFonts w:ascii="Arial" w:hAnsi="Arial" w:cs="Arial"/>
                <w:b/>
                <w:bCs/>
                <w:sz w:val="20"/>
                <w:szCs w:val="20"/>
              </w:rPr>
              <w:t xml:space="preserve">3 года </w:t>
            </w: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rPr>
            </w:pPr>
            <w:r w:rsidRPr="00834A50">
              <w:rPr>
                <w:rFonts w:ascii="Arial" w:hAnsi="Arial" w:cs="Arial"/>
                <w:b/>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rPr>
            </w:pPr>
            <w:r w:rsidRPr="00834A50">
              <w:rPr>
                <w:rFonts w:ascii="Arial" w:hAnsi="Arial" w:cs="Arial"/>
                <w:b/>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rPr>
                <w:rFonts w:ascii="Arial" w:hAnsi="Arial" w:cs="Arial"/>
                <w:sz w:val="20"/>
                <w:szCs w:val="20"/>
              </w:rPr>
            </w:pPr>
            <w:r w:rsidRPr="00834A50">
              <w:rPr>
                <w:rFonts w:ascii="Arial" w:hAnsi="Arial" w:cs="Arial"/>
                <w:sz w:val="20"/>
                <w:szCs w:val="20"/>
              </w:rPr>
              <w:t xml:space="preserve">        объем привлечения</w:t>
            </w:r>
          </w:p>
        </w:tc>
        <w:tc>
          <w:tcPr>
            <w:tcW w:w="1559" w:type="dxa"/>
            <w:tcBorders>
              <w:top w:val="single" w:sz="4" w:space="0" w:color="auto"/>
              <w:left w:val="nil"/>
              <w:bottom w:val="single" w:sz="4" w:space="0" w:color="auto"/>
              <w:right w:val="single" w:sz="4" w:space="0" w:color="auto"/>
            </w:tcBorders>
            <w:vAlign w:val="center"/>
          </w:tcPr>
          <w:p w:rsidR="00834A50" w:rsidRPr="00834A50" w:rsidRDefault="00834A50" w:rsidP="00834A50">
            <w:pPr>
              <w:jc w:val="center"/>
              <w:rPr>
                <w:rFonts w:ascii="Arial" w:hAnsi="Arial" w:cs="Arial"/>
                <w:bCs/>
                <w:sz w:val="20"/>
                <w:szCs w:val="20"/>
              </w:rPr>
            </w:pPr>
            <w:r w:rsidRPr="00834A50">
              <w:rPr>
                <w:rFonts w:ascii="Arial" w:hAnsi="Arial" w:cs="Arial"/>
                <w:bCs/>
                <w:sz w:val="20"/>
                <w:szCs w:val="20"/>
              </w:rPr>
              <w:t>0,0</w:t>
            </w:r>
          </w:p>
        </w:tc>
        <w:tc>
          <w:tcPr>
            <w:tcW w:w="1417" w:type="dxa"/>
            <w:tcBorders>
              <w:top w:val="single" w:sz="4" w:space="0" w:color="auto"/>
              <w:left w:val="nil"/>
              <w:bottom w:val="single" w:sz="4" w:space="0" w:color="auto"/>
              <w:right w:val="single" w:sz="4" w:space="0" w:color="auto"/>
            </w:tcBorders>
            <w:vAlign w:val="center"/>
          </w:tcPr>
          <w:p w:rsidR="00834A50" w:rsidRPr="00834A50" w:rsidRDefault="00834A50" w:rsidP="00834A50">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Cs/>
                <w:sz w:val="20"/>
                <w:szCs w:val="20"/>
              </w:rPr>
            </w:pPr>
            <w:r w:rsidRPr="00834A50">
              <w:rPr>
                <w:rFonts w:ascii="Arial" w:hAnsi="Arial" w:cs="Arial"/>
                <w:bCs/>
                <w:sz w:val="20"/>
                <w:szCs w:val="20"/>
              </w:rPr>
              <w:t>0,0</w:t>
            </w: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Cs/>
                <w:sz w:val="20"/>
                <w:szCs w:val="20"/>
              </w:rPr>
            </w:pPr>
            <w:r w:rsidRPr="00834A50">
              <w:rPr>
                <w:rFonts w:ascii="Arial" w:hAnsi="Arial" w:cs="Arial"/>
                <w:bCs/>
                <w:sz w:val="20"/>
                <w:szCs w:val="20"/>
              </w:rPr>
              <w:t>0,0</w:t>
            </w: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Cs/>
                <w:sz w:val="20"/>
                <w:szCs w:val="20"/>
              </w:rPr>
            </w:pPr>
          </w:p>
        </w:tc>
      </w:tr>
      <w:tr w:rsidR="00834A50" w:rsidRPr="00FC1203" w:rsidTr="00834A50">
        <w:trPr>
          <w:trHeight w:val="360"/>
        </w:trPr>
        <w:tc>
          <w:tcPr>
            <w:tcW w:w="5245"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rPr>
                <w:rFonts w:ascii="Arial" w:hAnsi="Arial" w:cs="Arial"/>
                <w:sz w:val="20"/>
                <w:szCs w:val="20"/>
              </w:rPr>
            </w:pPr>
            <w:r w:rsidRPr="00834A50">
              <w:rPr>
                <w:rFonts w:ascii="Arial" w:hAnsi="Arial" w:cs="Arial"/>
                <w:sz w:val="20"/>
                <w:szCs w:val="20"/>
              </w:rPr>
              <w:t xml:space="preserve">        объем средств, направляемых на погашение основной суммы долга</w:t>
            </w:r>
          </w:p>
        </w:tc>
        <w:tc>
          <w:tcPr>
            <w:tcW w:w="1559" w:type="dxa"/>
            <w:tcBorders>
              <w:top w:val="single" w:sz="4" w:space="0" w:color="auto"/>
              <w:left w:val="nil"/>
              <w:bottom w:val="single" w:sz="4" w:space="0" w:color="auto"/>
              <w:right w:val="single" w:sz="4" w:space="0" w:color="auto"/>
            </w:tcBorders>
            <w:vAlign w:val="center"/>
          </w:tcPr>
          <w:p w:rsidR="00834A50" w:rsidRPr="00834A50" w:rsidRDefault="00834A50" w:rsidP="00834A50">
            <w:pPr>
              <w:jc w:val="center"/>
              <w:rPr>
                <w:rFonts w:ascii="Arial" w:hAnsi="Arial" w:cs="Arial"/>
                <w:bCs/>
                <w:sz w:val="20"/>
                <w:szCs w:val="20"/>
              </w:rPr>
            </w:pPr>
            <w:r w:rsidRPr="00834A50">
              <w:rPr>
                <w:rFonts w:ascii="Arial" w:hAnsi="Arial" w:cs="Arial"/>
                <w:bCs/>
                <w:sz w:val="20"/>
                <w:szCs w:val="20"/>
              </w:rPr>
              <w:t>-3 700,0</w:t>
            </w:r>
          </w:p>
          <w:p w:rsidR="00834A50" w:rsidRPr="00834A50" w:rsidRDefault="00834A50" w:rsidP="00834A50">
            <w:pPr>
              <w:jc w:val="center"/>
              <w:rPr>
                <w:rFonts w:ascii="Arial" w:hAnsi="Arial" w:cs="Arial"/>
                <w:bCs/>
                <w:sz w:val="20"/>
                <w:szCs w:val="20"/>
              </w:rPr>
            </w:pPr>
          </w:p>
        </w:tc>
        <w:tc>
          <w:tcPr>
            <w:tcW w:w="1417" w:type="dxa"/>
            <w:tcBorders>
              <w:top w:val="single" w:sz="4" w:space="0" w:color="auto"/>
              <w:left w:val="nil"/>
              <w:bottom w:val="single" w:sz="4" w:space="0" w:color="auto"/>
              <w:right w:val="single" w:sz="4" w:space="0" w:color="auto"/>
            </w:tcBorders>
            <w:vAlign w:val="center"/>
          </w:tcPr>
          <w:p w:rsidR="00834A50" w:rsidRPr="00834A50" w:rsidRDefault="00834A50" w:rsidP="00834A50">
            <w:pPr>
              <w:jc w:val="center"/>
              <w:rPr>
                <w:rFonts w:ascii="Arial" w:hAnsi="Arial" w:cs="Arial"/>
                <w:bCs/>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Cs/>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Cs/>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834A50" w:rsidRPr="00834A50" w:rsidRDefault="00834A50" w:rsidP="00834A50">
            <w:pPr>
              <w:jc w:val="center"/>
              <w:rPr>
                <w:rFonts w:ascii="Arial" w:hAnsi="Arial" w:cs="Arial"/>
                <w:bCs/>
                <w:sz w:val="20"/>
                <w:szCs w:val="20"/>
              </w:rPr>
            </w:pPr>
          </w:p>
        </w:tc>
      </w:tr>
    </w:tbl>
    <w:p w:rsidR="00595576" w:rsidRPr="00FC1203" w:rsidRDefault="00595576">
      <w:pPr>
        <w:rPr>
          <w:rFonts w:ascii="Arial" w:hAnsi="Arial" w:cs="Arial"/>
        </w:rPr>
        <w:sectPr w:rsidR="00595576" w:rsidRPr="00FC1203" w:rsidSect="00595576">
          <w:pgSz w:w="16838" w:h="11906" w:orient="landscape"/>
          <w:pgMar w:top="1701" w:right="1134" w:bottom="851" w:left="1134" w:header="709" w:footer="709" w:gutter="0"/>
          <w:cols w:space="708"/>
          <w:titlePg/>
          <w:docGrid w:linePitch="360"/>
        </w:sectPr>
      </w:pP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lastRenderedPageBreak/>
        <w:t>Приложение 5</w:t>
      </w: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t xml:space="preserve">к решению Думы Первомайского района </w:t>
      </w:r>
    </w:p>
    <w:p w:rsidR="00E939D7" w:rsidRPr="00834A50" w:rsidRDefault="00E939D7" w:rsidP="00E939D7">
      <w:pPr>
        <w:pStyle w:val="a7"/>
        <w:ind w:left="9923" w:right="-709"/>
        <w:jc w:val="right"/>
        <w:outlineLvl w:val="0"/>
        <w:rPr>
          <w:rFonts w:ascii="Arial" w:hAnsi="Arial" w:cs="Arial"/>
          <w:b w:val="0"/>
          <w:bCs/>
          <w:sz w:val="20"/>
        </w:rPr>
      </w:pPr>
      <w:r w:rsidRPr="00834A50">
        <w:rPr>
          <w:rFonts w:ascii="Arial" w:hAnsi="Arial" w:cs="Arial"/>
          <w:b w:val="0"/>
          <w:bCs/>
          <w:sz w:val="20"/>
        </w:rPr>
        <w:t xml:space="preserve">от  </w:t>
      </w:r>
      <w:r w:rsidR="002B60FA" w:rsidRPr="00834A50">
        <w:rPr>
          <w:rFonts w:ascii="Arial" w:hAnsi="Arial" w:cs="Arial"/>
          <w:b w:val="0"/>
          <w:bCs/>
          <w:sz w:val="20"/>
        </w:rPr>
        <w:t>29</w:t>
      </w:r>
      <w:r w:rsidRPr="00834A50">
        <w:rPr>
          <w:rFonts w:ascii="Arial" w:hAnsi="Arial" w:cs="Arial"/>
          <w:b w:val="0"/>
          <w:sz w:val="20"/>
        </w:rPr>
        <w:t>.1</w:t>
      </w:r>
      <w:r w:rsidR="002B60FA" w:rsidRPr="00834A50">
        <w:rPr>
          <w:rFonts w:ascii="Arial" w:hAnsi="Arial" w:cs="Arial"/>
          <w:b w:val="0"/>
          <w:sz w:val="20"/>
        </w:rPr>
        <w:t>2</w:t>
      </w:r>
      <w:r w:rsidRPr="00834A50">
        <w:rPr>
          <w:rFonts w:ascii="Arial" w:hAnsi="Arial" w:cs="Arial"/>
          <w:b w:val="0"/>
          <w:sz w:val="20"/>
        </w:rPr>
        <w:t>.20</w:t>
      </w:r>
      <w:r w:rsidR="00AF13CC" w:rsidRPr="00834A50">
        <w:rPr>
          <w:rFonts w:ascii="Arial" w:hAnsi="Arial" w:cs="Arial"/>
          <w:b w:val="0"/>
          <w:sz w:val="20"/>
        </w:rPr>
        <w:t>20</w:t>
      </w:r>
      <w:r w:rsidRPr="00834A50">
        <w:rPr>
          <w:rFonts w:ascii="Arial" w:hAnsi="Arial" w:cs="Arial"/>
          <w:b w:val="0"/>
          <w:sz w:val="20"/>
        </w:rPr>
        <w:t xml:space="preserve"> №</w:t>
      </w:r>
      <w:r w:rsidR="008F64ED" w:rsidRPr="00834A50">
        <w:rPr>
          <w:rFonts w:ascii="Arial" w:hAnsi="Arial" w:cs="Arial"/>
          <w:b w:val="0"/>
          <w:sz w:val="20"/>
        </w:rPr>
        <w:t xml:space="preserve"> 34</w:t>
      </w:r>
      <w:r w:rsidRPr="00834A50">
        <w:rPr>
          <w:rFonts w:ascii="Arial" w:hAnsi="Arial" w:cs="Arial"/>
          <w:b w:val="0"/>
          <w:sz w:val="20"/>
        </w:rPr>
        <w:t xml:space="preserve"> </w:t>
      </w:r>
    </w:p>
    <w:p w:rsidR="00E939D7" w:rsidRPr="00FC1203" w:rsidRDefault="00E939D7" w:rsidP="00E939D7">
      <w:pPr>
        <w:rPr>
          <w:rFonts w:ascii="Arial" w:hAnsi="Arial" w:cs="Arial"/>
          <w:b/>
        </w:rPr>
      </w:pPr>
    </w:p>
    <w:p w:rsidR="00E939D7" w:rsidRPr="00FC1203" w:rsidRDefault="00E939D7" w:rsidP="00E939D7">
      <w:pPr>
        <w:pStyle w:val="a9"/>
        <w:outlineLvl w:val="0"/>
        <w:rPr>
          <w:rFonts w:ascii="Arial" w:hAnsi="Arial" w:cs="Arial"/>
          <w:sz w:val="24"/>
          <w:szCs w:val="24"/>
        </w:rPr>
      </w:pPr>
      <w:r w:rsidRPr="00FC1203">
        <w:rPr>
          <w:rFonts w:ascii="Arial" w:hAnsi="Arial" w:cs="Arial"/>
          <w:sz w:val="24"/>
          <w:szCs w:val="24"/>
        </w:rPr>
        <w:t>Программа  муниципальных  гарантий Первомайского района на 202</w:t>
      </w:r>
      <w:r w:rsidR="00B27FAD" w:rsidRPr="00FC1203">
        <w:rPr>
          <w:rFonts w:ascii="Arial" w:hAnsi="Arial" w:cs="Arial"/>
          <w:sz w:val="24"/>
          <w:szCs w:val="24"/>
        </w:rPr>
        <w:t>1</w:t>
      </w:r>
      <w:r w:rsidRPr="00FC1203">
        <w:rPr>
          <w:rFonts w:ascii="Arial" w:hAnsi="Arial" w:cs="Arial"/>
          <w:sz w:val="24"/>
          <w:szCs w:val="24"/>
        </w:rPr>
        <w:t xml:space="preserve"> год и на плановый период 202</w:t>
      </w:r>
      <w:r w:rsidR="00B27FAD" w:rsidRPr="00FC1203">
        <w:rPr>
          <w:rFonts w:ascii="Arial" w:hAnsi="Arial" w:cs="Arial"/>
          <w:sz w:val="24"/>
          <w:szCs w:val="24"/>
        </w:rPr>
        <w:t>2</w:t>
      </w:r>
      <w:r w:rsidRPr="00FC1203">
        <w:rPr>
          <w:rFonts w:ascii="Arial" w:hAnsi="Arial" w:cs="Arial"/>
          <w:sz w:val="24"/>
          <w:szCs w:val="24"/>
        </w:rPr>
        <w:t xml:space="preserve"> и 202</w:t>
      </w:r>
      <w:r w:rsidR="00B27FAD" w:rsidRPr="00FC1203">
        <w:rPr>
          <w:rFonts w:ascii="Arial" w:hAnsi="Arial" w:cs="Arial"/>
          <w:sz w:val="24"/>
          <w:szCs w:val="24"/>
        </w:rPr>
        <w:t>3</w:t>
      </w:r>
      <w:r w:rsidRPr="00FC1203">
        <w:rPr>
          <w:rFonts w:ascii="Arial" w:hAnsi="Arial" w:cs="Arial"/>
          <w:sz w:val="24"/>
          <w:szCs w:val="24"/>
        </w:rPr>
        <w:t xml:space="preserve"> годов</w:t>
      </w:r>
    </w:p>
    <w:p w:rsidR="00E939D7" w:rsidRPr="00FC1203" w:rsidRDefault="00E939D7" w:rsidP="00E939D7">
      <w:pPr>
        <w:jc w:val="center"/>
        <w:rPr>
          <w:rFonts w:ascii="Arial" w:hAnsi="Arial" w:cs="Arial"/>
          <w:b/>
        </w:rPr>
      </w:pPr>
    </w:p>
    <w:p w:rsidR="00E939D7" w:rsidRPr="00FC1203" w:rsidRDefault="00E939D7" w:rsidP="00E939D7">
      <w:pPr>
        <w:numPr>
          <w:ilvl w:val="0"/>
          <w:numId w:val="2"/>
        </w:numPr>
        <w:jc w:val="center"/>
        <w:rPr>
          <w:rFonts w:ascii="Arial" w:hAnsi="Arial" w:cs="Arial"/>
        </w:rPr>
      </w:pPr>
      <w:r w:rsidRPr="00FC1203">
        <w:rPr>
          <w:rFonts w:ascii="Arial" w:hAnsi="Arial" w:cs="Arial"/>
        </w:rPr>
        <w:t>Перечень подлежащих предоставлению муниципальных  гарантий Первомайского района  на 202</w:t>
      </w:r>
      <w:r w:rsidR="00B27FAD" w:rsidRPr="00FC1203">
        <w:rPr>
          <w:rFonts w:ascii="Arial" w:hAnsi="Arial" w:cs="Arial"/>
        </w:rPr>
        <w:t>1</w:t>
      </w:r>
      <w:r w:rsidRPr="00FC1203">
        <w:rPr>
          <w:rFonts w:ascii="Arial" w:hAnsi="Arial" w:cs="Arial"/>
        </w:rPr>
        <w:t xml:space="preserve"> год и на плановый период 202</w:t>
      </w:r>
      <w:r w:rsidR="00B27FAD" w:rsidRPr="00FC1203">
        <w:rPr>
          <w:rFonts w:ascii="Arial" w:hAnsi="Arial" w:cs="Arial"/>
        </w:rPr>
        <w:t>2 и 2023</w:t>
      </w:r>
      <w:r w:rsidRPr="00FC1203">
        <w:rPr>
          <w:rFonts w:ascii="Arial" w:hAnsi="Arial" w:cs="Arial"/>
        </w:rPr>
        <w:t xml:space="preserve"> годов</w:t>
      </w:r>
    </w:p>
    <w:p w:rsidR="00E939D7" w:rsidRPr="00FC1203" w:rsidRDefault="00E939D7" w:rsidP="00E939D7">
      <w:pPr>
        <w:ind w:left="360"/>
        <w:rPr>
          <w:rFonts w:ascii="Arial" w:hAnsi="Arial" w:cs="Arial"/>
          <w:b/>
        </w:rPr>
      </w:pPr>
    </w:p>
    <w:tbl>
      <w:tblPr>
        <w:tblW w:w="1575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3119"/>
        <w:gridCol w:w="1843"/>
        <w:gridCol w:w="1905"/>
        <w:gridCol w:w="1497"/>
        <w:gridCol w:w="1497"/>
        <w:gridCol w:w="1497"/>
        <w:gridCol w:w="1984"/>
        <w:gridCol w:w="1985"/>
      </w:tblGrid>
      <w:tr w:rsidR="00E939D7" w:rsidRPr="00FC1203" w:rsidTr="00834A50">
        <w:trPr>
          <w:cantSplit/>
          <w:trHeight w:val="633"/>
        </w:trPr>
        <w:tc>
          <w:tcPr>
            <w:tcW w:w="426"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w:t>
            </w:r>
          </w:p>
        </w:tc>
        <w:tc>
          <w:tcPr>
            <w:tcW w:w="3119"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Цель гарантирования</w:t>
            </w:r>
          </w:p>
        </w:tc>
        <w:tc>
          <w:tcPr>
            <w:tcW w:w="1843"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Наименование принципала</w:t>
            </w:r>
          </w:p>
        </w:tc>
        <w:tc>
          <w:tcPr>
            <w:tcW w:w="4899" w:type="dxa"/>
            <w:gridSpan w:val="3"/>
            <w:tcBorders>
              <w:bottom w:val="single" w:sz="4" w:space="0" w:color="auto"/>
            </w:tcBorders>
            <w:vAlign w:val="center"/>
          </w:tcPr>
          <w:p w:rsidR="00E939D7" w:rsidRPr="00FC1203" w:rsidRDefault="00E939D7" w:rsidP="00E939D7">
            <w:pPr>
              <w:pStyle w:val="a3"/>
              <w:jc w:val="center"/>
              <w:rPr>
                <w:rFonts w:ascii="Arial" w:hAnsi="Arial" w:cs="Arial"/>
              </w:rPr>
            </w:pPr>
            <w:r w:rsidRPr="00FC1203">
              <w:rPr>
                <w:rFonts w:ascii="Arial" w:hAnsi="Arial" w:cs="Arial"/>
              </w:rPr>
              <w:t>Сумма гарантирования, тыс. рублей</w:t>
            </w:r>
          </w:p>
        </w:tc>
        <w:tc>
          <w:tcPr>
            <w:tcW w:w="1497"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Наличие права регрессного требования на 2020 год,          тыс. рублей</w:t>
            </w:r>
          </w:p>
        </w:tc>
        <w:tc>
          <w:tcPr>
            <w:tcW w:w="1984"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Проверка финансового состояния принципала</w:t>
            </w:r>
          </w:p>
        </w:tc>
        <w:tc>
          <w:tcPr>
            <w:tcW w:w="1985" w:type="dxa"/>
            <w:vMerge w:val="restart"/>
            <w:vAlign w:val="center"/>
          </w:tcPr>
          <w:p w:rsidR="00E939D7" w:rsidRPr="00FC1203" w:rsidRDefault="00E939D7" w:rsidP="00E939D7">
            <w:pPr>
              <w:pStyle w:val="a3"/>
              <w:jc w:val="center"/>
              <w:rPr>
                <w:rFonts w:ascii="Arial" w:hAnsi="Arial" w:cs="Arial"/>
              </w:rPr>
            </w:pPr>
            <w:r w:rsidRPr="00FC1203">
              <w:rPr>
                <w:rFonts w:ascii="Arial" w:hAnsi="Arial" w:cs="Arial"/>
              </w:rPr>
              <w:t>Иные условия предоставления  муниципальных  гарантий</w:t>
            </w:r>
          </w:p>
        </w:tc>
      </w:tr>
      <w:tr w:rsidR="00E939D7" w:rsidRPr="00FC1203" w:rsidTr="00834A50">
        <w:trPr>
          <w:cantSplit/>
          <w:trHeight w:val="1148"/>
        </w:trPr>
        <w:tc>
          <w:tcPr>
            <w:tcW w:w="426"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3119"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843"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05"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1</w:t>
            </w:r>
            <w:r w:rsidRPr="00FC1203">
              <w:rPr>
                <w:rFonts w:ascii="Arial" w:hAnsi="Arial" w:cs="Arial"/>
              </w:rPr>
              <w:t xml:space="preserve"> год</w:t>
            </w:r>
          </w:p>
        </w:tc>
        <w:tc>
          <w:tcPr>
            <w:tcW w:w="1497"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2</w:t>
            </w:r>
            <w:r w:rsidRPr="00FC1203">
              <w:rPr>
                <w:rFonts w:ascii="Arial" w:hAnsi="Arial" w:cs="Arial"/>
              </w:rPr>
              <w:t xml:space="preserve"> год</w:t>
            </w:r>
          </w:p>
        </w:tc>
        <w:tc>
          <w:tcPr>
            <w:tcW w:w="1497" w:type="dxa"/>
            <w:tcBorders>
              <w:bottom w:val="single" w:sz="4" w:space="0" w:color="auto"/>
            </w:tcBorders>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3</w:t>
            </w:r>
            <w:r w:rsidRPr="00FC1203">
              <w:rPr>
                <w:rFonts w:ascii="Arial" w:hAnsi="Arial" w:cs="Arial"/>
              </w:rPr>
              <w:t xml:space="preserve"> год</w:t>
            </w:r>
          </w:p>
        </w:tc>
        <w:tc>
          <w:tcPr>
            <w:tcW w:w="1497"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84"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c>
          <w:tcPr>
            <w:tcW w:w="1985" w:type="dxa"/>
            <w:vMerge/>
            <w:tcBorders>
              <w:bottom w:val="single" w:sz="4" w:space="0" w:color="auto"/>
            </w:tcBorders>
            <w:vAlign w:val="center"/>
          </w:tcPr>
          <w:p w:rsidR="00E939D7" w:rsidRPr="00FC1203" w:rsidRDefault="00E939D7" w:rsidP="00E939D7">
            <w:pPr>
              <w:pStyle w:val="a3"/>
              <w:jc w:val="center"/>
              <w:rPr>
                <w:rFonts w:ascii="Arial" w:hAnsi="Arial" w:cs="Arial"/>
              </w:rPr>
            </w:pPr>
          </w:p>
        </w:tc>
      </w:tr>
      <w:tr w:rsidR="00E939D7" w:rsidRPr="00FC1203" w:rsidTr="00834A50">
        <w:trPr>
          <w:cantSplit/>
        </w:trPr>
        <w:tc>
          <w:tcPr>
            <w:tcW w:w="426" w:type="dxa"/>
          </w:tcPr>
          <w:p w:rsidR="00E939D7" w:rsidRPr="00FC1203" w:rsidRDefault="00E939D7" w:rsidP="00E939D7">
            <w:pPr>
              <w:pStyle w:val="a3"/>
              <w:rPr>
                <w:rFonts w:ascii="Arial" w:hAnsi="Arial" w:cs="Arial"/>
              </w:rPr>
            </w:pPr>
          </w:p>
        </w:tc>
        <w:tc>
          <w:tcPr>
            <w:tcW w:w="3119" w:type="dxa"/>
          </w:tcPr>
          <w:p w:rsidR="00E939D7" w:rsidRPr="00FC1203" w:rsidRDefault="00E939D7" w:rsidP="00E939D7">
            <w:pPr>
              <w:pStyle w:val="a3"/>
              <w:rPr>
                <w:rFonts w:ascii="Arial" w:hAnsi="Arial" w:cs="Arial"/>
              </w:rPr>
            </w:pPr>
          </w:p>
        </w:tc>
        <w:tc>
          <w:tcPr>
            <w:tcW w:w="1843" w:type="dxa"/>
          </w:tcPr>
          <w:p w:rsidR="00E939D7" w:rsidRPr="00FC1203" w:rsidRDefault="00E939D7" w:rsidP="00E939D7">
            <w:pPr>
              <w:pStyle w:val="a3"/>
              <w:rPr>
                <w:rFonts w:ascii="Arial" w:hAnsi="Arial" w:cs="Arial"/>
              </w:rPr>
            </w:pPr>
          </w:p>
        </w:tc>
        <w:tc>
          <w:tcPr>
            <w:tcW w:w="1905"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497" w:type="dxa"/>
          </w:tcPr>
          <w:p w:rsidR="00E939D7" w:rsidRPr="00FC1203" w:rsidRDefault="00E939D7" w:rsidP="00E939D7">
            <w:pPr>
              <w:pStyle w:val="a3"/>
              <w:jc w:val="center"/>
              <w:rPr>
                <w:rFonts w:ascii="Arial" w:hAnsi="Arial" w:cs="Arial"/>
              </w:rPr>
            </w:pPr>
          </w:p>
        </w:tc>
        <w:tc>
          <w:tcPr>
            <w:tcW w:w="1984" w:type="dxa"/>
          </w:tcPr>
          <w:p w:rsidR="00E939D7" w:rsidRPr="00FC1203" w:rsidRDefault="00E939D7" w:rsidP="00E939D7">
            <w:pPr>
              <w:pStyle w:val="a3"/>
              <w:jc w:val="center"/>
              <w:rPr>
                <w:rFonts w:ascii="Arial" w:hAnsi="Arial" w:cs="Arial"/>
              </w:rPr>
            </w:pPr>
          </w:p>
        </w:tc>
        <w:tc>
          <w:tcPr>
            <w:tcW w:w="1985" w:type="dxa"/>
          </w:tcPr>
          <w:p w:rsidR="00E939D7" w:rsidRPr="00FC1203" w:rsidRDefault="00E939D7" w:rsidP="00E939D7">
            <w:pPr>
              <w:rPr>
                <w:rFonts w:ascii="Arial" w:hAnsi="Arial" w:cs="Arial"/>
              </w:rPr>
            </w:pPr>
          </w:p>
        </w:tc>
      </w:tr>
      <w:tr w:rsidR="00E939D7" w:rsidRPr="00FC1203" w:rsidTr="00834A50">
        <w:trPr>
          <w:cantSplit/>
          <w:trHeight w:val="257"/>
        </w:trPr>
        <w:tc>
          <w:tcPr>
            <w:tcW w:w="426" w:type="dxa"/>
          </w:tcPr>
          <w:p w:rsidR="00E939D7" w:rsidRPr="00FC1203" w:rsidRDefault="00E939D7" w:rsidP="00E939D7">
            <w:pPr>
              <w:pStyle w:val="a3"/>
              <w:rPr>
                <w:rFonts w:ascii="Arial" w:hAnsi="Arial" w:cs="Arial"/>
              </w:rPr>
            </w:pPr>
          </w:p>
        </w:tc>
        <w:tc>
          <w:tcPr>
            <w:tcW w:w="3119" w:type="dxa"/>
          </w:tcPr>
          <w:p w:rsidR="00E939D7" w:rsidRPr="00FC1203" w:rsidRDefault="00E939D7" w:rsidP="00E939D7">
            <w:pPr>
              <w:pStyle w:val="a3"/>
              <w:rPr>
                <w:rFonts w:ascii="Arial" w:hAnsi="Arial" w:cs="Arial"/>
              </w:rPr>
            </w:pPr>
            <w:r w:rsidRPr="00FC1203">
              <w:rPr>
                <w:rFonts w:ascii="Arial" w:hAnsi="Arial" w:cs="Arial"/>
              </w:rPr>
              <w:t>ИТОГО:</w:t>
            </w:r>
          </w:p>
        </w:tc>
        <w:tc>
          <w:tcPr>
            <w:tcW w:w="1843" w:type="dxa"/>
          </w:tcPr>
          <w:p w:rsidR="00E939D7" w:rsidRPr="00FC1203" w:rsidRDefault="00E939D7" w:rsidP="00E939D7">
            <w:pPr>
              <w:pStyle w:val="a3"/>
              <w:rPr>
                <w:rFonts w:ascii="Arial" w:hAnsi="Arial" w:cs="Arial"/>
              </w:rPr>
            </w:pPr>
          </w:p>
        </w:tc>
        <w:tc>
          <w:tcPr>
            <w:tcW w:w="1905"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497" w:type="dxa"/>
          </w:tcPr>
          <w:p w:rsidR="00E939D7" w:rsidRPr="00FC1203" w:rsidRDefault="00E939D7" w:rsidP="00E939D7">
            <w:pPr>
              <w:pStyle w:val="a3"/>
              <w:rPr>
                <w:rFonts w:ascii="Arial" w:hAnsi="Arial" w:cs="Arial"/>
              </w:rPr>
            </w:pPr>
          </w:p>
        </w:tc>
        <w:tc>
          <w:tcPr>
            <w:tcW w:w="1984" w:type="dxa"/>
          </w:tcPr>
          <w:p w:rsidR="00E939D7" w:rsidRPr="00FC1203" w:rsidRDefault="00E939D7" w:rsidP="00E939D7">
            <w:pPr>
              <w:pStyle w:val="a3"/>
              <w:rPr>
                <w:rFonts w:ascii="Arial" w:hAnsi="Arial" w:cs="Arial"/>
              </w:rPr>
            </w:pPr>
          </w:p>
        </w:tc>
        <w:tc>
          <w:tcPr>
            <w:tcW w:w="1985" w:type="dxa"/>
          </w:tcPr>
          <w:p w:rsidR="00E939D7" w:rsidRPr="00FC1203" w:rsidRDefault="00E939D7" w:rsidP="00E939D7">
            <w:pPr>
              <w:pStyle w:val="a3"/>
              <w:rPr>
                <w:rFonts w:ascii="Arial" w:hAnsi="Arial" w:cs="Arial"/>
              </w:rPr>
            </w:pPr>
            <w:r w:rsidRPr="00FC1203">
              <w:rPr>
                <w:rFonts w:ascii="Arial" w:hAnsi="Arial" w:cs="Arial"/>
              </w:rPr>
              <w:t xml:space="preserve"> </w:t>
            </w:r>
          </w:p>
        </w:tc>
      </w:tr>
    </w:tbl>
    <w:p w:rsidR="00E939D7" w:rsidRPr="00FC1203" w:rsidRDefault="00E939D7" w:rsidP="00E939D7">
      <w:pPr>
        <w:pStyle w:val="a3"/>
        <w:rPr>
          <w:rFonts w:ascii="Arial" w:hAnsi="Arial" w:cs="Arial"/>
          <w:b/>
        </w:rPr>
      </w:pPr>
    </w:p>
    <w:p w:rsidR="00E939D7" w:rsidRPr="00FC1203" w:rsidRDefault="00E939D7" w:rsidP="00E939D7">
      <w:pPr>
        <w:ind w:left="720"/>
        <w:jc w:val="center"/>
        <w:rPr>
          <w:rFonts w:ascii="Arial" w:hAnsi="Arial" w:cs="Arial"/>
        </w:rPr>
      </w:pPr>
      <w:r w:rsidRPr="00FC1203">
        <w:rPr>
          <w:rFonts w:ascii="Arial" w:hAnsi="Arial" w:cs="Arial"/>
        </w:rPr>
        <w:t>2. Общий объем бюджетных ассигнований, предусмотренных на исполнение муниципальных  гарантий Первомайского района  по возможным гарантийным случаям на 202</w:t>
      </w:r>
      <w:r w:rsidR="00F373D7" w:rsidRPr="00FC1203">
        <w:rPr>
          <w:rFonts w:ascii="Arial" w:hAnsi="Arial" w:cs="Arial"/>
        </w:rPr>
        <w:t>1 год и на плановый период 2022</w:t>
      </w:r>
      <w:r w:rsidRPr="00FC1203">
        <w:rPr>
          <w:rFonts w:ascii="Arial" w:hAnsi="Arial" w:cs="Arial"/>
        </w:rPr>
        <w:t xml:space="preserve"> и 202</w:t>
      </w:r>
      <w:r w:rsidR="00F373D7" w:rsidRPr="00FC1203">
        <w:rPr>
          <w:rFonts w:ascii="Arial" w:hAnsi="Arial" w:cs="Arial"/>
        </w:rPr>
        <w:t>3</w:t>
      </w:r>
      <w:r w:rsidRPr="00FC1203">
        <w:rPr>
          <w:rFonts w:ascii="Arial" w:hAnsi="Arial" w:cs="Arial"/>
        </w:rPr>
        <w:t xml:space="preserve"> годов</w:t>
      </w:r>
    </w:p>
    <w:p w:rsidR="00E939D7" w:rsidRPr="00FC1203" w:rsidRDefault="00E939D7" w:rsidP="00E939D7">
      <w:pPr>
        <w:pStyle w:val="a3"/>
        <w:rPr>
          <w:rFonts w:ascii="Arial" w:hAnsi="Arial" w:cs="Arial"/>
          <w:b/>
        </w:rPr>
      </w:pPr>
    </w:p>
    <w:tbl>
      <w:tblPr>
        <w:tblW w:w="1559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65"/>
        <w:gridCol w:w="1843"/>
        <w:gridCol w:w="1843"/>
        <w:gridCol w:w="1843"/>
      </w:tblGrid>
      <w:tr w:rsidR="00E939D7" w:rsidRPr="00FC1203" w:rsidTr="00834A50">
        <w:trPr>
          <w:trHeight w:val="393"/>
        </w:trPr>
        <w:tc>
          <w:tcPr>
            <w:tcW w:w="10065" w:type="dxa"/>
            <w:vAlign w:val="center"/>
          </w:tcPr>
          <w:p w:rsidR="00E939D7" w:rsidRPr="00FC1203" w:rsidRDefault="00E939D7" w:rsidP="00E939D7">
            <w:pPr>
              <w:pStyle w:val="a3"/>
              <w:jc w:val="center"/>
              <w:rPr>
                <w:rFonts w:ascii="Arial" w:hAnsi="Arial" w:cs="Arial"/>
              </w:rPr>
            </w:pPr>
            <w:r w:rsidRPr="00FC1203">
              <w:rPr>
                <w:rFonts w:ascii="Arial" w:hAnsi="Arial" w:cs="Arial"/>
              </w:rPr>
              <w:t>Исполнение муниципальных  гарантий Первомайского района:</w:t>
            </w:r>
          </w:p>
        </w:tc>
        <w:tc>
          <w:tcPr>
            <w:tcW w:w="1843" w:type="dxa"/>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1</w:t>
            </w:r>
            <w:r w:rsidRPr="00FC1203">
              <w:rPr>
                <w:rFonts w:ascii="Arial" w:hAnsi="Arial" w:cs="Arial"/>
              </w:rPr>
              <w:t xml:space="preserve"> год,           тыс. рублей</w:t>
            </w:r>
          </w:p>
        </w:tc>
        <w:tc>
          <w:tcPr>
            <w:tcW w:w="1843" w:type="dxa"/>
            <w:vAlign w:val="center"/>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2</w:t>
            </w:r>
            <w:r w:rsidRPr="00FC1203">
              <w:rPr>
                <w:rFonts w:ascii="Arial" w:hAnsi="Arial" w:cs="Arial"/>
              </w:rPr>
              <w:t xml:space="preserve"> год,             тыс. рублей</w:t>
            </w:r>
          </w:p>
        </w:tc>
        <w:tc>
          <w:tcPr>
            <w:tcW w:w="1843" w:type="dxa"/>
          </w:tcPr>
          <w:p w:rsidR="00E939D7" w:rsidRPr="00FC1203" w:rsidRDefault="00E939D7" w:rsidP="00F373D7">
            <w:pPr>
              <w:pStyle w:val="a3"/>
              <w:jc w:val="center"/>
              <w:rPr>
                <w:rFonts w:ascii="Arial" w:hAnsi="Arial" w:cs="Arial"/>
              </w:rPr>
            </w:pPr>
            <w:r w:rsidRPr="00FC1203">
              <w:rPr>
                <w:rFonts w:ascii="Arial" w:hAnsi="Arial" w:cs="Arial"/>
              </w:rPr>
              <w:t>202</w:t>
            </w:r>
            <w:r w:rsidR="00F373D7" w:rsidRPr="00FC1203">
              <w:rPr>
                <w:rFonts w:ascii="Arial" w:hAnsi="Arial" w:cs="Arial"/>
              </w:rPr>
              <w:t>3</w:t>
            </w:r>
            <w:r w:rsidRPr="00FC1203">
              <w:rPr>
                <w:rFonts w:ascii="Arial" w:hAnsi="Arial" w:cs="Arial"/>
              </w:rPr>
              <w:t xml:space="preserve"> год,             тыс. рублей</w:t>
            </w:r>
          </w:p>
        </w:tc>
      </w:tr>
      <w:tr w:rsidR="00E939D7" w:rsidRPr="00FC1203" w:rsidTr="00834A50">
        <w:trPr>
          <w:trHeight w:val="293"/>
        </w:trPr>
        <w:tc>
          <w:tcPr>
            <w:tcW w:w="10065" w:type="dxa"/>
          </w:tcPr>
          <w:p w:rsidR="00E939D7" w:rsidRPr="00FC1203" w:rsidRDefault="00E939D7" w:rsidP="00E939D7">
            <w:pPr>
              <w:pStyle w:val="a3"/>
              <w:rPr>
                <w:rFonts w:ascii="Arial" w:hAnsi="Arial" w:cs="Arial"/>
              </w:rPr>
            </w:pPr>
            <w:r w:rsidRPr="00FC1203">
              <w:rPr>
                <w:rFonts w:ascii="Arial" w:hAnsi="Arial" w:cs="Arial"/>
              </w:rPr>
              <w:t xml:space="preserve">за счет источников финансирования дефицита районного бюджета </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r>
      <w:tr w:rsidR="00E939D7" w:rsidRPr="00FC1203" w:rsidTr="00834A50">
        <w:trPr>
          <w:trHeight w:val="128"/>
        </w:trPr>
        <w:tc>
          <w:tcPr>
            <w:tcW w:w="10065" w:type="dxa"/>
          </w:tcPr>
          <w:p w:rsidR="00E939D7" w:rsidRPr="00FC1203" w:rsidRDefault="00E939D7" w:rsidP="00E939D7">
            <w:pPr>
              <w:pStyle w:val="a3"/>
              <w:rPr>
                <w:rFonts w:ascii="Arial" w:hAnsi="Arial" w:cs="Arial"/>
              </w:rPr>
            </w:pPr>
            <w:r w:rsidRPr="00FC1203">
              <w:rPr>
                <w:rFonts w:ascii="Arial" w:hAnsi="Arial" w:cs="Arial"/>
              </w:rPr>
              <w:t>Итого:</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c>
          <w:tcPr>
            <w:tcW w:w="1843" w:type="dxa"/>
          </w:tcPr>
          <w:p w:rsidR="00E939D7" w:rsidRPr="00FC1203" w:rsidRDefault="00E939D7" w:rsidP="00E939D7">
            <w:pPr>
              <w:pStyle w:val="a3"/>
              <w:jc w:val="center"/>
              <w:rPr>
                <w:rFonts w:ascii="Arial" w:hAnsi="Arial" w:cs="Arial"/>
              </w:rPr>
            </w:pPr>
            <w:r w:rsidRPr="00FC1203">
              <w:rPr>
                <w:rFonts w:ascii="Arial" w:hAnsi="Arial" w:cs="Arial"/>
              </w:rPr>
              <w:t>-</w:t>
            </w:r>
          </w:p>
        </w:tc>
      </w:tr>
    </w:tbl>
    <w:p w:rsidR="00E939D7" w:rsidRPr="00FC1203" w:rsidRDefault="00E939D7" w:rsidP="00E939D7">
      <w:pPr>
        <w:pStyle w:val="a3"/>
        <w:jc w:val="center"/>
        <w:rPr>
          <w:rFonts w:ascii="Arial" w:hAnsi="Arial" w:cs="Arial"/>
        </w:rPr>
        <w:sectPr w:rsidR="00E939D7" w:rsidRPr="00FC1203" w:rsidSect="00E939D7">
          <w:pgSz w:w="16838" w:h="11906" w:orient="landscape"/>
          <w:pgMar w:top="1701" w:right="1134" w:bottom="851" w:left="1134" w:header="709" w:footer="709" w:gutter="0"/>
          <w:cols w:space="708"/>
          <w:docGrid w:linePitch="360"/>
        </w:sectPr>
      </w:pPr>
    </w:p>
    <w:tbl>
      <w:tblPr>
        <w:tblW w:w="0" w:type="auto"/>
        <w:tblLayout w:type="fixed"/>
        <w:tblLook w:val="0000"/>
      </w:tblPr>
      <w:tblGrid>
        <w:gridCol w:w="4608"/>
        <w:gridCol w:w="5040"/>
      </w:tblGrid>
      <w:tr w:rsidR="00E939D7" w:rsidRPr="00FC1203" w:rsidTr="00E939D7">
        <w:tc>
          <w:tcPr>
            <w:tcW w:w="4608" w:type="dxa"/>
          </w:tcPr>
          <w:p w:rsidR="00E939D7" w:rsidRPr="00FC1203" w:rsidRDefault="00E939D7" w:rsidP="00E939D7">
            <w:pPr>
              <w:rPr>
                <w:rFonts w:ascii="Arial" w:hAnsi="Arial" w:cs="Arial"/>
              </w:rPr>
            </w:pPr>
          </w:p>
        </w:tc>
        <w:tc>
          <w:tcPr>
            <w:tcW w:w="5040" w:type="dxa"/>
          </w:tcPr>
          <w:p w:rsidR="00E939D7" w:rsidRPr="00834A50" w:rsidRDefault="00E939D7" w:rsidP="00E939D7">
            <w:pPr>
              <w:jc w:val="right"/>
              <w:rPr>
                <w:rFonts w:ascii="Arial" w:hAnsi="Arial" w:cs="Arial"/>
                <w:sz w:val="20"/>
                <w:szCs w:val="20"/>
              </w:rPr>
            </w:pPr>
          </w:p>
          <w:p w:rsidR="00E939D7" w:rsidRPr="00834A50" w:rsidRDefault="00E939D7" w:rsidP="00E939D7">
            <w:pPr>
              <w:jc w:val="right"/>
              <w:rPr>
                <w:rFonts w:ascii="Arial" w:hAnsi="Arial" w:cs="Arial"/>
                <w:sz w:val="20"/>
                <w:szCs w:val="20"/>
              </w:rPr>
            </w:pPr>
            <w:r w:rsidRPr="00834A50">
              <w:rPr>
                <w:rFonts w:ascii="Arial" w:hAnsi="Arial" w:cs="Arial"/>
                <w:sz w:val="20"/>
                <w:szCs w:val="20"/>
              </w:rPr>
              <w:t xml:space="preserve">Приложение 6 </w:t>
            </w:r>
          </w:p>
          <w:p w:rsidR="00E939D7" w:rsidRPr="00834A50" w:rsidRDefault="00E939D7" w:rsidP="00E939D7">
            <w:pPr>
              <w:pStyle w:val="2"/>
              <w:ind w:left="-108" w:hanging="180"/>
              <w:jc w:val="right"/>
              <w:rPr>
                <w:rFonts w:ascii="Arial" w:hAnsi="Arial" w:cs="Arial"/>
                <w:sz w:val="20"/>
              </w:rPr>
            </w:pPr>
            <w:r w:rsidRPr="00834A50">
              <w:rPr>
                <w:rFonts w:ascii="Arial" w:hAnsi="Arial" w:cs="Arial"/>
                <w:sz w:val="20"/>
              </w:rPr>
              <w:t xml:space="preserve">к решению Думы </w:t>
            </w:r>
          </w:p>
          <w:p w:rsidR="00E939D7" w:rsidRPr="00834A50" w:rsidRDefault="00E939D7" w:rsidP="00E939D7">
            <w:pPr>
              <w:pStyle w:val="2"/>
              <w:ind w:left="-108" w:hanging="180"/>
              <w:jc w:val="right"/>
              <w:rPr>
                <w:rFonts w:ascii="Arial" w:hAnsi="Arial" w:cs="Arial"/>
                <w:sz w:val="20"/>
              </w:rPr>
            </w:pPr>
            <w:r w:rsidRPr="00834A50">
              <w:rPr>
                <w:rFonts w:ascii="Arial" w:hAnsi="Arial" w:cs="Arial"/>
                <w:sz w:val="20"/>
              </w:rPr>
              <w:t xml:space="preserve">Первомайского района </w:t>
            </w:r>
          </w:p>
        </w:tc>
      </w:tr>
      <w:tr w:rsidR="00E939D7" w:rsidRPr="00FC1203" w:rsidTr="00E939D7">
        <w:tc>
          <w:tcPr>
            <w:tcW w:w="4608" w:type="dxa"/>
          </w:tcPr>
          <w:p w:rsidR="00E939D7" w:rsidRPr="00FC1203" w:rsidRDefault="00E939D7" w:rsidP="00E939D7">
            <w:pPr>
              <w:rPr>
                <w:rFonts w:ascii="Arial" w:hAnsi="Arial" w:cs="Arial"/>
              </w:rPr>
            </w:pPr>
          </w:p>
        </w:tc>
        <w:tc>
          <w:tcPr>
            <w:tcW w:w="5040" w:type="dxa"/>
          </w:tcPr>
          <w:p w:rsidR="00E939D7" w:rsidRPr="00834A50" w:rsidRDefault="00E939D7" w:rsidP="002B60FA">
            <w:pPr>
              <w:jc w:val="right"/>
              <w:rPr>
                <w:rFonts w:ascii="Arial" w:hAnsi="Arial" w:cs="Arial"/>
                <w:sz w:val="20"/>
                <w:szCs w:val="20"/>
              </w:rPr>
            </w:pPr>
            <w:r w:rsidRPr="00834A50">
              <w:rPr>
                <w:rFonts w:ascii="Arial" w:hAnsi="Arial" w:cs="Arial"/>
                <w:sz w:val="20"/>
                <w:szCs w:val="20"/>
              </w:rPr>
              <w:t xml:space="preserve">от  </w:t>
            </w:r>
            <w:r w:rsidR="00AF13CC" w:rsidRPr="00834A50">
              <w:rPr>
                <w:rFonts w:ascii="Arial" w:hAnsi="Arial" w:cs="Arial"/>
                <w:sz w:val="20"/>
                <w:szCs w:val="20"/>
              </w:rPr>
              <w:t>2</w:t>
            </w:r>
            <w:r w:rsidR="002B60FA" w:rsidRPr="00834A50">
              <w:rPr>
                <w:rFonts w:ascii="Arial" w:hAnsi="Arial" w:cs="Arial"/>
                <w:sz w:val="20"/>
                <w:szCs w:val="20"/>
              </w:rPr>
              <w:t>9</w:t>
            </w:r>
            <w:r w:rsidR="00AF13CC" w:rsidRPr="00834A50">
              <w:rPr>
                <w:rFonts w:ascii="Arial" w:hAnsi="Arial" w:cs="Arial"/>
                <w:sz w:val="20"/>
                <w:szCs w:val="20"/>
              </w:rPr>
              <w:t>.</w:t>
            </w:r>
            <w:r w:rsidR="002B60FA" w:rsidRPr="00834A50">
              <w:rPr>
                <w:rFonts w:ascii="Arial" w:hAnsi="Arial" w:cs="Arial"/>
                <w:sz w:val="20"/>
                <w:szCs w:val="20"/>
              </w:rPr>
              <w:t>12</w:t>
            </w:r>
            <w:r w:rsidR="00AF13CC" w:rsidRPr="00834A50">
              <w:rPr>
                <w:rFonts w:ascii="Arial" w:hAnsi="Arial" w:cs="Arial"/>
                <w:sz w:val="20"/>
                <w:szCs w:val="20"/>
              </w:rPr>
              <w:t>.2020</w:t>
            </w:r>
            <w:r w:rsidRPr="00834A50">
              <w:rPr>
                <w:rFonts w:ascii="Arial" w:hAnsi="Arial" w:cs="Arial"/>
                <w:sz w:val="20"/>
                <w:szCs w:val="20"/>
              </w:rPr>
              <w:t xml:space="preserve">  № </w:t>
            </w:r>
            <w:r w:rsidR="008F64ED" w:rsidRPr="00834A50">
              <w:rPr>
                <w:rFonts w:ascii="Arial" w:hAnsi="Arial" w:cs="Arial"/>
                <w:sz w:val="20"/>
                <w:szCs w:val="20"/>
              </w:rPr>
              <w:t xml:space="preserve"> 34</w:t>
            </w:r>
            <w:r w:rsidRPr="00834A50">
              <w:rPr>
                <w:rFonts w:ascii="Arial" w:hAnsi="Arial" w:cs="Arial"/>
                <w:sz w:val="20"/>
                <w:szCs w:val="20"/>
              </w:rPr>
              <w:t xml:space="preserve">                </w:t>
            </w:r>
          </w:p>
        </w:tc>
      </w:tr>
    </w:tbl>
    <w:p w:rsidR="00E939D7" w:rsidRPr="00FC1203" w:rsidRDefault="00E939D7" w:rsidP="00E939D7">
      <w:pPr>
        <w:pStyle w:val="6"/>
        <w:spacing w:before="0"/>
        <w:jc w:val="center"/>
        <w:rPr>
          <w:rFonts w:ascii="Arial" w:hAnsi="Arial" w:cs="Arial"/>
          <w:b/>
          <w:i w:val="0"/>
        </w:rPr>
      </w:pPr>
    </w:p>
    <w:p w:rsidR="00E939D7" w:rsidRPr="00FC1203" w:rsidRDefault="00E939D7" w:rsidP="00E939D7">
      <w:pPr>
        <w:pStyle w:val="6"/>
        <w:spacing w:before="0"/>
        <w:jc w:val="center"/>
        <w:rPr>
          <w:rFonts w:ascii="Arial" w:eastAsia="Times New Roman" w:hAnsi="Arial" w:cs="Arial"/>
          <w:b/>
          <w:i w:val="0"/>
          <w:color w:val="auto"/>
        </w:rPr>
      </w:pPr>
      <w:r w:rsidRPr="00FC1203">
        <w:rPr>
          <w:rFonts w:ascii="Arial" w:eastAsia="Times New Roman" w:hAnsi="Arial" w:cs="Arial"/>
          <w:b/>
          <w:i w:val="0"/>
          <w:color w:val="auto"/>
        </w:rPr>
        <w:t>Источники финансирования дефицита  районного  бюджета</w:t>
      </w:r>
    </w:p>
    <w:p w:rsidR="00E939D7" w:rsidRPr="00FC1203" w:rsidRDefault="00E939D7" w:rsidP="00E939D7">
      <w:pPr>
        <w:pStyle w:val="6"/>
        <w:spacing w:before="0"/>
        <w:jc w:val="center"/>
        <w:rPr>
          <w:rFonts w:ascii="Arial" w:eastAsia="Times New Roman" w:hAnsi="Arial" w:cs="Arial"/>
          <w:b/>
          <w:i w:val="0"/>
          <w:color w:val="auto"/>
        </w:rPr>
      </w:pPr>
      <w:r w:rsidRPr="00FC1203">
        <w:rPr>
          <w:rFonts w:ascii="Arial" w:eastAsia="Times New Roman" w:hAnsi="Arial" w:cs="Arial"/>
          <w:b/>
          <w:i w:val="0"/>
          <w:color w:val="auto"/>
        </w:rPr>
        <w:t>на 202</w:t>
      </w:r>
      <w:r w:rsidR="00AF13CC" w:rsidRPr="00FC1203">
        <w:rPr>
          <w:rFonts w:ascii="Arial" w:eastAsia="Times New Roman" w:hAnsi="Arial" w:cs="Arial"/>
          <w:b/>
          <w:i w:val="0"/>
          <w:color w:val="auto"/>
        </w:rPr>
        <w:t>1</w:t>
      </w:r>
      <w:r w:rsidRPr="00FC1203">
        <w:rPr>
          <w:rFonts w:ascii="Arial" w:eastAsia="Times New Roman" w:hAnsi="Arial" w:cs="Arial"/>
          <w:b/>
          <w:i w:val="0"/>
          <w:color w:val="auto"/>
        </w:rPr>
        <w:t xml:space="preserve"> год </w:t>
      </w:r>
      <w:r w:rsidRPr="00FC1203">
        <w:rPr>
          <w:rFonts w:ascii="Arial" w:eastAsia="Times New Roman" w:hAnsi="Arial" w:cs="Arial"/>
          <w:b/>
          <w:bCs/>
          <w:i w:val="0"/>
          <w:color w:val="auto"/>
        </w:rPr>
        <w:t>и на плановый период 202</w:t>
      </w:r>
      <w:r w:rsidR="00AF13CC" w:rsidRPr="00FC1203">
        <w:rPr>
          <w:rFonts w:ascii="Arial" w:eastAsia="Times New Roman" w:hAnsi="Arial" w:cs="Arial"/>
          <w:b/>
          <w:bCs/>
          <w:i w:val="0"/>
          <w:color w:val="auto"/>
        </w:rPr>
        <w:t>2</w:t>
      </w:r>
      <w:r w:rsidRPr="00FC1203">
        <w:rPr>
          <w:rFonts w:ascii="Arial" w:eastAsia="Times New Roman" w:hAnsi="Arial" w:cs="Arial"/>
          <w:b/>
          <w:bCs/>
          <w:i w:val="0"/>
          <w:color w:val="auto"/>
        </w:rPr>
        <w:t xml:space="preserve"> и 202</w:t>
      </w:r>
      <w:r w:rsidR="00AF13CC" w:rsidRPr="00FC1203">
        <w:rPr>
          <w:rFonts w:ascii="Arial" w:eastAsia="Times New Roman" w:hAnsi="Arial" w:cs="Arial"/>
          <w:b/>
          <w:bCs/>
          <w:i w:val="0"/>
          <w:color w:val="auto"/>
        </w:rPr>
        <w:t>3</w:t>
      </w:r>
      <w:r w:rsidRPr="00FC1203">
        <w:rPr>
          <w:rFonts w:ascii="Arial" w:eastAsia="Times New Roman" w:hAnsi="Arial" w:cs="Arial"/>
          <w:b/>
          <w:bCs/>
          <w:i w:val="0"/>
          <w:color w:val="auto"/>
        </w:rPr>
        <w:t xml:space="preserve"> годов</w:t>
      </w:r>
    </w:p>
    <w:p w:rsidR="00E939D7" w:rsidRPr="00FC1203" w:rsidRDefault="00E939D7" w:rsidP="00E939D7">
      <w:pPr>
        <w:jc w:val="right"/>
        <w:rPr>
          <w:rFonts w:ascii="Arial" w:hAnsi="Arial" w:cs="Arial"/>
        </w:rPr>
      </w:pPr>
    </w:p>
    <w:p w:rsidR="00E939D7" w:rsidRPr="00FC1203" w:rsidRDefault="00E939D7" w:rsidP="00E939D7">
      <w:pPr>
        <w:jc w:val="right"/>
        <w:rPr>
          <w:rFonts w:ascii="Arial" w:hAnsi="Arial" w:cs="Arial"/>
        </w:rPr>
      </w:pPr>
      <w:r w:rsidRPr="00FC1203">
        <w:rPr>
          <w:rFonts w:ascii="Arial" w:hAnsi="Arial" w:cs="Arial"/>
        </w:rPr>
        <w:t>(тыс. рублей)</w:t>
      </w:r>
    </w:p>
    <w:tbl>
      <w:tblPr>
        <w:tblpPr w:leftFromText="180" w:rightFromText="180" w:vertAnchor="text" w:horzAnchor="margin" w:tblpY="11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62"/>
        <w:gridCol w:w="1276"/>
        <w:gridCol w:w="1134"/>
        <w:gridCol w:w="1134"/>
      </w:tblGrid>
      <w:tr w:rsidR="00AF13CC" w:rsidRPr="00FC1203" w:rsidTr="00834A50">
        <w:trPr>
          <w:trHeight w:val="416"/>
        </w:trPr>
        <w:tc>
          <w:tcPr>
            <w:tcW w:w="6062" w:type="dxa"/>
            <w:vAlign w:val="center"/>
          </w:tcPr>
          <w:p w:rsidR="00AF13CC" w:rsidRPr="00FC1203" w:rsidRDefault="00AF13CC" w:rsidP="00AF13CC">
            <w:pPr>
              <w:pStyle w:val="5"/>
              <w:jc w:val="center"/>
              <w:rPr>
                <w:rFonts w:ascii="Arial" w:eastAsia="Times New Roman" w:hAnsi="Arial" w:cs="Arial"/>
                <w:b/>
                <w:color w:val="243F60"/>
              </w:rPr>
            </w:pPr>
            <w:r w:rsidRPr="00FC1203">
              <w:rPr>
                <w:rFonts w:ascii="Arial" w:eastAsia="Times New Roman" w:hAnsi="Arial" w:cs="Arial"/>
                <w:b/>
                <w:color w:val="243F60"/>
              </w:rPr>
              <w:t>Наименование</w:t>
            </w:r>
          </w:p>
        </w:tc>
        <w:tc>
          <w:tcPr>
            <w:tcW w:w="1276" w:type="dxa"/>
            <w:vAlign w:val="center"/>
          </w:tcPr>
          <w:p w:rsidR="00AF13CC" w:rsidRPr="00FC1203" w:rsidRDefault="00AF13CC" w:rsidP="00AF13CC">
            <w:pPr>
              <w:jc w:val="center"/>
              <w:rPr>
                <w:rFonts w:ascii="Arial" w:hAnsi="Arial" w:cs="Arial"/>
                <w:b/>
              </w:rPr>
            </w:pPr>
            <w:r w:rsidRPr="00FC1203">
              <w:rPr>
                <w:rFonts w:ascii="Arial" w:hAnsi="Arial" w:cs="Arial"/>
                <w:b/>
              </w:rPr>
              <w:t>2021 год</w:t>
            </w:r>
          </w:p>
        </w:tc>
        <w:tc>
          <w:tcPr>
            <w:tcW w:w="1134" w:type="dxa"/>
            <w:vAlign w:val="center"/>
          </w:tcPr>
          <w:p w:rsidR="00AF13CC" w:rsidRPr="00FC1203" w:rsidRDefault="00AF13CC" w:rsidP="00311E74">
            <w:pPr>
              <w:ind w:right="-108"/>
              <w:jc w:val="center"/>
              <w:rPr>
                <w:rFonts w:ascii="Arial" w:hAnsi="Arial" w:cs="Arial"/>
                <w:b/>
              </w:rPr>
            </w:pPr>
            <w:r w:rsidRPr="00FC1203">
              <w:rPr>
                <w:rFonts w:ascii="Arial" w:hAnsi="Arial" w:cs="Arial"/>
                <w:b/>
              </w:rPr>
              <w:t>2022 год</w:t>
            </w:r>
          </w:p>
        </w:tc>
        <w:tc>
          <w:tcPr>
            <w:tcW w:w="1134" w:type="dxa"/>
            <w:vAlign w:val="center"/>
          </w:tcPr>
          <w:p w:rsidR="00AF13CC" w:rsidRPr="00FC1203" w:rsidRDefault="00AF13CC" w:rsidP="00311E74">
            <w:pPr>
              <w:ind w:right="-108"/>
              <w:jc w:val="center"/>
              <w:rPr>
                <w:rFonts w:ascii="Arial" w:hAnsi="Arial" w:cs="Arial"/>
                <w:b/>
              </w:rPr>
            </w:pPr>
            <w:r w:rsidRPr="00FC1203">
              <w:rPr>
                <w:rFonts w:ascii="Arial" w:hAnsi="Arial" w:cs="Arial"/>
                <w:b/>
              </w:rPr>
              <w:t>2023 год</w:t>
            </w:r>
          </w:p>
        </w:tc>
      </w:tr>
      <w:tr w:rsidR="00AF13CC" w:rsidRPr="00FC1203" w:rsidTr="00834A50">
        <w:trPr>
          <w:trHeight w:val="143"/>
        </w:trPr>
        <w:tc>
          <w:tcPr>
            <w:tcW w:w="6062" w:type="dxa"/>
            <w:vAlign w:val="center"/>
          </w:tcPr>
          <w:p w:rsidR="00AF13CC" w:rsidRPr="00311E74" w:rsidRDefault="00AF13CC" w:rsidP="00AF13CC">
            <w:pPr>
              <w:pStyle w:val="7"/>
              <w:rPr>
                <w:rFonts w:ascii="Arial" w:hAnsi="Arial" w:cs="Arial"/>
                <w:b w:val="0"/>
                <w:sz w:val="20"/>
              </w:rPr>
            </w:pPr>
            <w:r w:rsidRPr="00311E74">
              <w:rPr>
                <w:rFonts w:ascii="Arial" w:hAnsi="Arial" w:cs="Arial"/>
                <w:b w:val="0"/>
                <w:sz w:val="20"/>
              </w:rPr>
              <w:t>1</w:t>
            </w:r>
          </w:p>
        </w:tc>
        <w:tc>
          <w:tcPr>
            <w:tcW w:w="1276" w:type="dxa"/>
            <w:vAlign w:val="center"/>
          </w:tcPr>
          <w:p w:rsidR="00AF13CC" w:rsidRPr="00311E74" w:rsidRDefault="00AF13CC" w:rsidP="00AF13CC">
            <w:pPr>
              <w:jc w:val="center"/>
              <w:rPr>
                <w:rFonts w:ascii="Arial" w:hAnsi="Arial" w:cs="Arial"/>
                <w:sz w:val="20"/>
                <w:szCs w:val="20"/>
              </w:rPr>
            </w:pPr>
            <w:r w:rsidRPr="00311E74">
              <w:rPr>
                <w:rFonts w:ascii="Arial" w:hAnsi="Arial" w:cs="Arial"/>
                <w:sz w:val="20"/>
                <w:szCs w:val="20"/>
              </w:rPr>
              <w:t>2</w:t>
            </w:r>
          </w:p>
        </w:tc>
        <w:tc>
          <w:tcPr>
            <w:tcW w:w="1134" w:type="dxa"/>
          </w:tcPr>
          <w:p w:rsidR="00AF13CC" w:rsidRPr="00311E74" w:rsidRDefault="00AF13CC" w:rsidP="00AF13CC">
            <w:pPr>
              <w:jc w:val="center"/>
              <w:rPr>
                <w:rFonts w:ascii="Arial" w:hAnsi="Arial" w:cs="Arial"/>
                <w:sz w:val="20"/>
                <w:szCs w:val="20"/>
              </w:rPr>
            </w:pPr>
            <w:r w:rsidRPr="00311E74">
              <w:rPr>
                <w:rFonts w:ascii="Arial" w:hAnsi="Arial" w:cs="Arial"/>
                <w:sz w:val="20"/>
                <w:szCs w:val="20"/>
              </w:rPr>
              <w:t>3</w:t>
            </w:r>
          </w:p>
        </w:tc>
        <w:tc>
          <w:tcPr>
            <w:tcW w:w="1134" w:type="dxa"/>
          </w:tcPr>
          <w:p w:rsidR="00AF13CC" w:rsidRPr="00311E74" w:rsidRDefault="00AF13CC" w:rsidP="00AF13CC">
            <w:pPr>
              <w:jc w:val="center"/>
              <w:rPr>
                <w:rFonts w:ascii="Arial" w:hAnsi="Arial" w:cs="Arial"/>
                <w:sz w:val="20"/>
                <w:szCs w:val="20"/>
              </w:rPr>
            </w:pPr>
            <w:r w:rsidRPr="00311E74">
              <w:rPr>
                <w:rFonts w:ascii="Arial" w:hAnsi="Arial" w:cs="Arial"/>
                <w:sz w:val="20"/>
                <w:szCs w:val="20"/>
              </w:rPr>
              <w:t>4</w:t>
            </w:r>
          </w:p>
        </w:tc>
      </w:tr>
      <w:tr w:rsidR="00AF3D0E" w:rsidRPr="00FC1203" w:rsidTr="00834A50">
        <w:trPr>
          <w:trHeight w:val="567"/>
        </w:trPr>
        <w:tc>
          <w:tcPr>
            <w:tcW w:w="6062" w:type="dxa"/>
            <w:vAlign w:val="center"/>
          </w:tcPr>
          <w:p w:rsidR="00AF3D0E" w:rsidRPr="00311E74" w:rsidRDefault="00AF3D0E" w:rsidP="00AF3D0E">
            <w:pPr>
              <w:pStyle w:val="7"/>
              <w:jc w:val="left"/>
              <w:rPr>
                <w:rFonts w:ascii="Arial" w:hAnsi="Arial" w:cs="Arial"/>
                <w:b w:val="0"/>
                <w:sz w:val="20"/>
              </w:rPr>
            </w:pPr>
            <w:proofErr w:type="gramStart"/>
            <w:r w:rsidRPr="00311E74">
              <w:rPr>
                <w:rFonts w:ascii="Arial" w:hAnsi="Arial" w:cs="Arial"/>
                <w:b w:val="0"/>
                <w:sz w:val="20"/>
              </w:rPr>
              <w:t>Разница между полученными и погашенными муниципальным образованием  в валюте Российской Федерации бюджетными кредитами, предоставленными местному  бюджету другими бюджетами бюджетной системы Российской Федерации</w:t>
            </w:r>
            <w:proofErr w:type="gramEnd"/>
          </w:p>
        </w:tc>
        <w:tc>
          <w:tcPr>
            <w:tcW w:w="1276" w:type="dxa"/>
            <w:vAlign w:val="center"/>
          </w:tcPr>
          <w:p w:rsidR="00AF3D0E" w:rsidRPr="00AF3D0E" w:rsidRDefault="00AF3D0E" w:rsidP="00AF3D0E">
            <w:pPr>
              <w:jc w:val="center"/>
              <w:rPr>
                <w:rFonts w:ascii="Arial" w:hAnsi="Arial" w:cs="Arial"/>
                <w:sz w:val="20"/>
                <w:szCs w:val="20"/>
              </w:rPr>
            </w:pPr>
            <w:r w:rsidRPr="00AF3D0E">
              <w:rPr>
                <w:rFonts w:ascii="Arial" w:hAnsi="Arial" w:cs="Arial"/>
                <w:sz w:val="20"/>
                <w:szCs w:val="20"/>
              </w:rPr>
              <w:t>-3 700,0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sz w:val="20"/>
                <w:szCs w:val="20"/>
              </w:rPr>
            </w:pPr>
            <w:r w:rsidRPr="00834A50">
              <w:rPr>
                <w:rFonts w:ascii="Arial" w:hAnsi="Arial" w:cs="Arial"/>
                <w:color w:val="000000"/>
                <w:sz w:val="20"/>
                <w:szCs w:val="20"/>
              </w:rPr>
              <w:t xml:space="preserve">Разница между полученными и погашенными муниципальным образованием в валюте Российской Федерации кредитами кредитных организаций    </w:t>
            </w:r>
          </w:p>
        </w:tc>
        <w:tc>
          <w:tcPr>
            <w:tcW w:w="1276" w:type="dxa"/>
            <w:vAlign w:val="center"/>
          </w:tcPr>
          <w:p w:rsidR="00AF3D0E" w:rsidRPr="00AF3D0E" w:rsidRDefault="00311E74" w:rsidP="00AF3D0E">
            <w:pPr>
              <w:jc w:val="center"/>
              <w:rPr>
                <w:rFonts w:ascii="Arial" w:hAnsi="Arial" w:cs="Arial"/>
                <w:sz w:val="20"/>
                <w:szCs w:val="20"/>
              </w:rPr>
            </w:pPr>
            <w:r>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sz w:val="20"/>
                <w:szCs w:val="20"/>
              </w:rPr>
            </w:pPr>
            <w:r w:rsidRPr="00834A50">
              <w:rPr>
                <w:rFonts w:ascii="Arial" w:hAnsi="Arial" w:cs="Arial"/>
                <w:sz w:val="20"/>
                <w:szCs w:val="20"/>
              </w:rPr>
              <w:t>Изменение остатков средств  на счетах по учету средств бюджета в течение соответствующего финансового года</w:t>
            </w:r>
          </w:p>
        </w:tc>
        <w:tc>
          <w:tcPr>
            <w:tcW w:w="1276" w:type="dxa"/>
            <w:vAlign w:val="center"/>
          </w:tcPr>
          <w:p w:rsidR="00AF3D0E" w:rsidRPr="00AF3D0E" w:rsidRDefault="00AF3D0E" w:rsidP="00AF3D0E">
            <w:pPr>
              <w:jc w:val="center"/>
              <w:rPr>
                <w:rFonts w:ascii="Arial" w:hAnsi="Arial" w:cs="Arial"/>
                <w:sz w:val="20"/>
                <w:szCs w:val="20"/>
              </w:rPr>
            </w:pPr>
            <w:r w:rsidRPr="00AF3D0E">
              <w:rPr>
                <w:rFonts w:ascii="Arial" w:hAnsi="Arial" w:cs="Arial"/>
                <w:sz w:val="20"/>
                <w:szCs w:val="20"/>
              </w:rPr>
              <w:t>+5 523,6</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c>
          <w:tcPr>
            <w:tcW w:w="1134" w:type="dxa"/>
            <w:vAlign w:val="center"/>
          </w:tcPr>
          <w:p w:rsidR="00AF3D0E" w:rsidRPr="00834A50" w:rsidRDefault="00AF3D0E" w:rsidP="00AF3D0E">
            <w:pPr>
              <w:jc w:val="center"/>
              <w:rPr>
                <w:rFonts w:ascii="Arial" w:hAnsi="Arial" w:cs="Arial"/>
                <w:sz w:val="20"/>
                <w:szCs w:val="20"/>
              </w:rPr>
            </w:pPr>
            <w:r w:rsidRPr="00834A50">
              <w:rPr>
                <w:rFonts w:ascii="Arial" w:hAnsi="Arial" w:cs="Arial"/>
                <w:sz w:val="20"/>
                <w:szCs w:val="20"/>
              </w:rPr>
              <w:t>0,0</w:t>
            </w:r>
          </w:p>
        </w:tc>
      </w:tr>
      <w:tr w:rsidR="00AF3D0E" w:rsidRPr="00FC1203" w:rsidTr="00834A50">
        <w:trPr>
          <w:trHeight w:val="567"/>
        </w:trPr>
        <w:tc>
          <w:tcPr>
            <w:tcW w:w="6062" w:type="dxa"/>
            <w:vAlign w:val="center"/>
          </w:tcPr>
          <w:p w:rsidR="00AF3D0E" w:rsidRPr="00834A50" w:rsidRDefault="00AF3D0E" w:rsidP="00AF3D0E">
            <w:pPr>
              <w:rPr>
                <w:rFonts w:ascii="Arial" w:hAnsi="Arial" w:cs="Arial"/>
                <w:b/>
                <w:sz w:val="20"/>
                <w:szCs w:val="20"/>
              </w:rPr>
            </w:pPr>
            <w:r w:rsidRPr="00834A50">
              <w:rPr>
                <w:rFonts w:ascii="Arial" w:hAnsi="Arial" w:cs="Arial"/>
                <w:b/>
                <w:sz w:val="20"/>
                <w:szCs w:val="20"/>
              </w:rPr>
              <w:t>Итого:</w:t>
            </w:r>
          </w:p>
        </w:tc>
        <w:tc>
          <w:tcPr>
            <w:tcW w:w="1276" w:type="dxa"/>
            <w:vAlign w:val="center"/>
          </w:tcPr>
          <w:p w:rsidR="00AF3D0E" w:rsidRPr="00AF3D0E" w:rsidRDefault="00AF3D0E" w:rsidP="00311E74">
            <w:pPr>
              <w:jc w:val="center"/>
              <w:rPr>
                <w:rFonts w:ascii="Arial" w:hAnsi="Arial" w:cs="Arial"/>
                <w:b/>
                <w:sz w:val="20"/>
                <w:szCs w:val="20"/>
              </w:rPr>
            </w:pPr>
            <w:r w:rsidRPr="00AF3D0E">
              <w:rPr>
                <w:rFonts w:ascii="Arial" w:hAnsi="Arial" w:cs="Arial"/>
                <w:b/>
                <w:sz w:val="20"/>
                <w:szCs w:val="20"/>
              </w:rPr>
              <w:t>+</w:t>
            </w:r>
            <w:r w:rsidR="00311E74">
              <w:rPr>
                <w:rFonts w:ascii="Arial" w:hAnsi="Arial" w:cs="Arial"/>
                <w:b/>
                <w:sz w:val="20"/>
                <w:szCs w:val="20"/>
              </w:rPr>
              <w:t>1 823,6</w:t>
            </w:r>
          </w:p>
        </w:tc>
        <w:tc>
          <w:tcPr>
            <w:tcW w:w="1134" w:type="dxa"/>
            <w:vAlign w:val="center"/>
          </w:tcPr>
          <w:p w:rsidR="00AF3D0E" w:rsidRPr="00834A50" w:rsidRDefault="00AF3D0E" w:rsidP="00AF3D0E">
            <w:pPr>
              <w:jc w:val="center"/>
              <w:rPr>
                <w:rFonts w:ascii="Arial" w:hAnsi="Arial" w:cs="Arial"/>
                <w:b/>
                <w:sz w:val="20"/>
                <w:szCs w:val="20"/>
              </w:rPr>
            </w:pPr>
            <w:r w:rsidRPr="00834A50">
              <w:rPr>
                <w:rFonts w:ascii="Arial" w:hAnsi="Arial" w:cs="Arial"/>
                <w:b/>
                <w:sz w:val="20"/>
                <w:szCs w:val="20"/>
              </w:rPr>
              <w:t>0,0</w:t>
            </w:r>
          </w:p>
        </w:tc>
        <w:tc>
          <w:tcPr>
            <w:tcW w:w="1134" w:type="dxa"/>
            <w:vAlign w:val="center"/>
          </w:tcPr>
          <w:p w:rsidR="00AF3D0E" w:rsidRPr="00834A50" w:rsidRDefault="00AF3D0E" w:rsidP="00AF3D0E">
            <w:pPr>
              <w:jc w:val="center"/>
              <w:rPr>
                <w:rFonts w:ascii="Arial" w:hAnsi="Arial" w:cs="Arial"/>
                <w:b/>
                <w:sz w:val="20"/>
                <w:szCs w:val="20"/>
              </w:rPr>
            </w:pPr>
            <w:r w:rsidRPr="00834A50">
              <w:rPr>
                <w:rFonts w:ascii="Arial" w:hAnsi="Arial" w:cs="Arial"/>
                <w:b/>
                <w:sz w:val="20"/>
                <w:szCs w:val="20"/>
              </w:rPr>
              <w:t>0,0</w:t>
            </w:r>
          </w:p>
        </w:tc>
      </w:tr>
    </w:tbl>
    <w:p w:rsidR="00E939D7" w:rsidRPr="00FC1203" w:rsidRDefault="00E939D7" w:rsidP="00E939D7">
      <w:pPr>
        <w:pStyle w:val="a3"/>
        <w:jc w:val="both"/>
        <w:rPr>
          <w:rFonts w:ascii="Arial" w:hAnsi="Arial" w:cs="Arial"/>
        </w:rPr>
      </w:pP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Приложение </w:t>
      </w:r>
      <w:r w:rsidR="00D34084" w:rsidRPr="00834A50">
        <w:rPr>
          <w:rFonts w:ascii="Arial" w:hAnsi="Arial" w:cs="Arial"/>
          <w:sz w:val="20"/>
          <w:szCs w:val="20"/>
        </w:rPr>
        <w:t>7</w:t>
      </w:r>
    </w:p>
    <w:p w:rsidR="002161B2" w:rsidRPr="00834A50" w:rsidRDefault="002161B2" w:rsidP="002161B2">
      <w:pPr>
        <w:jc w:val="right"/>
        <w:rPr>
          <w:rFonts w:ascii="Arial" w:hAnsi="Arial" w:cs="Arial"/>
          <w:sz w:val="20"/>
          <w:szCs w:val="20"/>
        </w:rPr>
      </w:pPr>
      <w:r w:rsidRPr="00834A50">
        <w:rPr>
          <w:rFonts w:ascii="Arial" w:hAnsi="Arial" w:cs="Arial"/>
          <w:sz w:val="20"/>
          <w:szCs w:val="20"/>
        </w:rPr>
        <w:t>к решению Думы</w:t>
      </w: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Первомайского района </w:t>
      </w:r>
    </w:p>
    <w:p w:rsidR="002161B2" w:rsidRPr="00834A50" w:rsidRDefault="002161B2" w:rsidP="002161B2">
      <w:pPr>
        <w:jc w:val="right"/>
        <w:rPr>
          <w:rFonts w:ascii="Arial" w:hAnsi="Arial" w:cs="Arial"/>
          <w:sz w:val="20"/>
          <w:szCs w:val="20"/>
        </w:rPr>
      </w:pPr>
      <w:r w:rsidRPr="00834A50">
        <w:rPr>
          <w:rFonts w:ascii="Arial" w:hAnsi="Arial" w:cs="Arial"/>
          <w:sz w:val="20"/>
          <w:szCs w:val="20"/>
        </w:rPr>
        <w:t xml:space="preserve"> от </w:t>
      </w:r>
      <w:r w:rsidR="00D34084" w:rsidRPr="00834A50">
        <w:rPr>
          <w:rFonts w:ascii="Arial" w:hAnsi="Arial" w:cs="Arial"/>
          <w:sz w:val="20"/>
          <w:szCs w:val="20"/>
        </w:rPr>
        <w:t>2</w:t>
      </w:r>
      <w:r w:rsidR="002B60FA" w:rsidRPr="00834A50">
        <w:rPr>
          <w:rFonts w:ascii="Arial" w:hAnsi="Arial" w:cs="Arial"/>
          <w:sz w:val="20"/>
          <w:szCs w:val="20"/>
        </w:rPr>
        <w:t>9</w:t>
      </w:r>
      <w:r w:rsidRPr="00834A50">
        <w:rPr>
          <w:rFonts w:ascii="Arial" w:hAnsi="Arial" w:cs="Arial"/>
          <w:sz w:val="20"/>
          <w:szCs w:val="20"/>
        </w:rPr>
        <w:t>.1</w:t>
      </w:r>
      <w:r w:rsidR="002B60FA" w:rsidRPr="00834A50">
        <w:rPr>
          <w:rFonts w:ascii="Arial" w:hAnsi="Arial" w:cs="Arial"/>
          <w:sz w:val="20"/>
          <w:szCs w:val="20"/>
        </w:rPr>
        <w:t>2</w:t>
      </w:r>
      <w:r w:rsidRPr="00834A50">
        <w:rPr>
          <w:rFonts w:ascii="Arial" w:hAnsi="Arial" w:cs="Arial"/>
          <w:sz w:val="20"/>
          <w:szCs w:val="20"/>
        </w:rPr>
        <w:t>.20</w:t>
      </w:r>
      <w:r w:rsidR="00D34084" w:rsidRPr="00834A50">
        <w:rPr>
          <w:rFonts w:ascii="Arial" w:hAnsi="Arial" w:cs="Arial"/>
          <w:sz w:val="20"/>
          <w:szCs w:val="20"/>
        </w:rPr>
        <w:t xml:space="preserve">20 </w:t>
      </w:r>
      <w:r w:rsidRPr="00834A50">
        <w:rPr>
          <w:rFonts w:ascii="Arial" w:hAnsi="Arial" w:cs="Arial"/>
          <w:sz w:val="20"/>
          <w:szCs w:val="20"/>
        </w:rPr>
        <w:t xml:space="preserve">№ </w:t>
      </w:r>
      <w:r w:rsidR="008F64ED" w:rsidRPr="00834A50">
        <w:rPr>
          <w:rFonts w:ascii="Arial" w:hAnsi="Arial" w:cs="Arial"/>
          <w:sz w:val="20"/>
          <w:szCs w:val="20"/>
        </w:rPr>
        <w:t>34</w:t>
      </w:r>
    </w:p>
    <w:p w:rsidR="002161B2" w:rsidRPr="00FC1203" w:rsidRDefault="002161B2" w:rsidP="002161B2">
      <w:pPr>
        <w:jc w:val="right"/>
        <w:rPr>
          <w:rFonts w:ascii="Arial" w:hAnsi="Arial" w:cs="Arial"/>
        </w:rPr>
      </w:pPr>
    </w:p>
    <w:p w:rsidR="002161B2" w:rsidRPr="00FC1203" w:rsidRDefault="002161B2" w:rsidP="002161B2">
      <w:pPr>
        <w:jc w:val="center"/>
        <w:rPr>
          <w:rFonts w:ascii="Arial" w:hAnsi="Arial" w:cs="Arial"/>
          <w:b/>
        </w:rPr>
      </w:pPr>
      <w:r w:rsidRPr="00FC1203">
        <w:rPr>
          <w:rFonts w:ascii="Arial" w:hAnsi="Arial" w:cs="Arial"/>
          <w:b/>
        </w:rPr>
        <w:t xml:space="preserve"> Перечень главных распорядителей средств</w:t>
      </w:r>
    </w:p>
    <w:p w:rsidR="002161B2" w:rsidRPr="00FC1203" w:rsidRDefault="002161B2" w:rsidP="002161B2">
      <w:pPr>
        <w:jc w:val="center"/>
        <w:rPr>
          <w:rFonts w:ascii="Arial" w:hAnsi="Arial" w:cs="Arial"/>
          <w:b/>
        </w:rPr>
      </w:pPr>
      <w:r w:rsidRPr="00FC1203">
        <w:rPr>
          <w:rFonts w:ascii="Arial" w:hAnsi="Arial" w:cs="Arial"/>
          <w:b/>
        </w:rPr>
        <w:t xml:space="preserve">районного бюджета   </w:t>
      </w:r>
    </w:p>
    <w:p w:rsidR="002161B2" w:rsidRPr="00FC1203" w:rsidRDefault="002161B2" w:rsidP="002161B2">
      <w:pPr>
        <w:rPr>
          <w:rFonts w:ascii="Arial" w:hAnsi="Arial" w:cs="Arial"/>
        </w:rPr>
      </w:pPr>
    </w:p>
    <w:p w:rsidR="002161B2" w:rsidRPr="00FC1203" w:rsidRDefault="002161B2" w:rsidP="002161B2">
      <w:pPr>
        <w:rPr>
          <w:rFonts w:ascii="Arial" w:hAnsi="Arial" w:cs="Arial"/>
        </w:rPr>
      </w:pPr>
    </w:p>
    <w:p w:rsidR="002161B2" w:rsidRPr="00FC1203" w:rsidRDefault="002161B2" w:rsidP="002161B2">
      <w:pPr>
        <w:numPr>
          <w:ilvl w:val="0"/>
          <w:numId w:val="3"/>
        </w:numPr>
        <w:rPr>
          <w:rFonts w:ascii="Arial" w:hAnsi="Arial" w:cs="Arial"/>
        </w:rPr>
      </w:pPr>
      <w:r w:rsidRPr="00FC1203">
        <w:rPr>
          <w:rFonts w:ascii="Arial" w:hAnsi="Arial" w:cs="Arial"/>
        </w:rPr>
        <w:t>Администрация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Управление имущественных отношений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Муниципальное казенное учреждение  «Отдел культуры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Муниципальное казенное учреждение Управление образования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Управление сельского хозяйства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Финансовое управление Администрации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Дума Первомайского района;</w:t>
      </w:r>
    </w:p>
    <w:p w:rsidR="002161B2" w:rsidRPr="00FC1203" w:rsidRDefault="002161B2" w:rsidP="002161B2">
      <w:pPr>
        <w:numPr>
          <w:ilvl w:val="0"/>
          <w:numId w:val="3"/>
        </w:numPr>
        <w:rPr>
          <w:rFonts w:ascii="Arial" w:hAnsi="Arial" w:cs="Arial"/>
        </w:rPr>
      </w:pPr>
      <w:r w:rsidRPr="00FC1203">
        <w:rPr>
          <w:rFonts w:ascii="Arial" w:hAnsi="Arial" w:cs="Arial"/>
        </w:rPr>
        <w:t>Контрольно-счетный орган  Первомайского района.</w:t>
      </w:r>
    </w:p>
    <w:p w:rsidR="00E939D7" w:rsidRDefault="00E939D7">
      <w:pPr>
        <w:rPr>
          <w:rFonts w:ascii="Arial" w:hAnsi="Arial" w:cs="Arial"/>
        </w:rPr>
      </w:pPr>
    </w:p>
    <w:p w:rsidR="00834A50" w:rsidRPr="00FC1203" w:rsidRDefault="00834A50">
      <w:pPr>
        <w:rPr>
          <w:rFonts w:ascii="Arial" w:hAnsi="Arial" w:cs="Arial"/>
        </w:rPr>
      </w:pPr>
    </w:p>
    <w:tbl>
      <w:tblPr>
        <w:tblW w:w="9798" w:type="dxa"/>
        <w:tblInd w:w="91" w:type="dxa"/>
        <w:tblLayout w:type="fixed"/>
        <w:tblLook w:val="04A0"/>
      </w:tblPr>
      <w:tblGrid>
        <w:gridCol w:w="4979"/>
        <w:gridCol w:w="640"/>
        <w:gridCol w:w="740"/>
        <w:gridCol w:w="1520"/>
        <w:gridCol w:w="600"/>
        <w:gridCol w:w="1319"/>
      </w:tblGrid>
      <w:tr w:rsidR="002161B2" w:rsidRPr="00834A50" w:rsidTr="002161B2">
        <w:trPr>
          <w:trHeight w:val="255"/>
        </w:trPr>
        <w:tc>
          <w:tcPr>
            <w:tcW w:w="4979" w:type="dxa"/>
            <w:tcBorders>
              <w:top w:val="nil"/>
              <w:left w:val="nil"/>
              <w:bottom w:val="nil"/>
              <w:right w:val="nil"/>
            </w:tcBorders>
            <w:shd w:val="clear" w:color="000000" w:fill="FFFFFF"/>
            <w:noWrap/>
            <w:vAlign w:val="center"/>
            <w:hideMark/>
          </w:tcPr>
          <w:p w:rsidR="002161B2" w:rsidRPr="00FC1203" w:rsidRDefault="002161B2" w:rsidP="002161B2">
            <w:pPr>
              <w:jc w:val="right"/>
              <w:rPr>
                <w:rFonts w:ascii="Arial" w:hAnsi="Arial" w:cs="Arial"/>
              </w:rPr>
            </w:pPr>
            <w:r w:rsidRPr="00FC1203">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p>
        </w:tc>
        <w:tc>
          <w:tcPr>
            <w:tcW w:w="740" w:type="dxa"/>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p>
        </w:tc>
        <w:tc>
          <w:tcPr>
            <w:tcW w:w="3439" w:type="dxa"/>
            <w:gridSpan w:val="3"/>
            <w:tcBorders>
              <w:top w:val="nil"/>
              <w:left w:val="nil"/>
              <w:bottom w:val="nil"/>
              <w:right w:val="nil"/>
            </w:tcBorders>
            <w:shd w:val="clear" w:color="auto" w:fill="auto"/>
            <w:noWrap/>
            <w:vAlign w:val="bottom"/>
            <w:hideMark/>
          </w:tcPr>
          <w:p w:rsidR="00595576" w:rsidRPr="00834A50" w:rsidRDefault="00595576" w:rsidP="00D34084">
            <w:pPr>
              <w:jc w:val="right"/>
              <w:rPr>
                <w:rFonts w:ascii="Arial" w:hAnsi="Arial" w:cs="Arial"/>
                <w:sz w:val="20"/>
                <w:szCs w:val="20"/>
              </w:rPr>
            </w:pPr>
          </w:p>
          <w:p w:rsidR="00595576" w:rsidRPr="00834A50" w:rsidRDefault="00595576" w:rsidP="00D34084">
            <w:pPr>
              <w:jc w:val="right"/>
              <w:rPr>
                <w:rFonts w:ascii="Arial" w:hAnsi="Arial" w:cs="Arial"/>
                <w:sz w:val="20"/>
                <w:szCs w:val="20"/>
              </w:rPr>
            </w:pPr>
          </w:p>
          <w:p w:rsidR="00595576" w:rsidRPr="00834A50" w:rsidRDefault="00595576" w:rsidP="00D34084">
            <w:pPr>
              <w:jc w:val="right"/>
              <w:rPr>
                <w:rFonts w:ascii="Arial" w:hAnsi="Arial" w:cs="Arial"/>
                <w:sz w:val="20"/>
                <w:szCs w:val="20"/>
              </w:rPr>
            </w:pPr>
          </w:p>
          <w:p w:rsidR="00595576" w:rsidRPr="00834A50" w:rsidRDefault="00595576" w:rsidP="00D34084">
            <w:pPr>
              <w:jc w:val="right"/>
              <w:rPr>
                <w:rFonts w:ascii="Arial" w:hAnsi="Arial" w:cs="Arial"/>
                <w:sz w:val="20"/>
                <w:szCs w:val="20"/>
              </w:rPr>
            </w:pPr>
          </w:p>
          <w:p w:rsidR="002161B2" w:rsidRPr="00834A50" w:rsidRDefault="002161B2" w:rsidP="00D34084">
            <w:pPr>
              <w:jc w:val="right"/>
              <w:rPr>
                <w:rFonts w:ascii="Arial" w:hAnsi="Arial" w:cs="Arial"/>
                <w:sz w:val="20"/>
                <w:szCs w:val="20"/>
              </w:rPr>
            </w:pPr>
            <w:r w:rsidRPr="00834A50">
              <w:rPr>
                <w:rFonts w:ascii="Arial" w:hAnsi="Arial" w:cs="Arial"/>
                <w:sz w:val="20"/>
                <w:szCs w:val="20"/>
              </w:rPr>
              <w:t xml:space="preserve">Приложение </w:t>
            </w:r>
            <w:r w:rsidR="00D34084" w:rsidRPr="00834A50">
              <w:rPr>
                <w:rFonts w:ascii="Arial" w:hAnsi="Arial" w:cs="Arial"/>
                <w:sz w:val="20"/>
                <w:szCs w:val="20"/>
              </w:rPr>
              <w:t>8</w:t>
            </w:r>
          </w:p>
        </w:tc>
      </w:tr>
      <w:tr w:rsidR="002161B2" w:rsidRPr="00834A50" w:rsidTr="002161B2">
        <w:trPr>
          <w:trHeight w:val="255"/>
        </w:trPr>
        <w:tc>
          <w:tcPr>
            <w:tcW w:w="9798" w:type="dxa"/>
            <w:gridSpan w:val="6"/>
            <w:tcBorders>
              <w:top w:val="nil"/>
              <w:left w:val="nil"/>
              <w:bottom w:val="nil"/>
              <w:right w:val="nil"/>
            </w:tcBorders>
            <w:shd w:val="clear" w:color="000000" w:fill="FFFFFF"/>
            <w:noWrap/>
            <w:vAlign w:val="bottom"/>
            <w:hideMark/>
          </w:tcPr>
          <w:p w:rsidR="002161B2" w:rsidRPr="00834A50" w:rsidRDefault="002161B2" w:rsidP="002161B2">
            <w:pPr>
              <w:jc w:val="right"/>
              <w:rPr>
                <w:rFonts w:ascii="Arial" w:hAnsi="Arial" w:cs="Arial"/>
                <w:sz w:val="20"/>
                <w:szCs w:val="20"/>
              </w:rPr>
            </w:pPr>
            <w:r w:rsidRPr="00834A50">
              <w:rPr>
                <w:rFonts w:ascii="Arial" w:hAnsi="Arial" w:cs="Arial"/>
                <w:sz w:val="20"/>
                <w:szCs w:val="20"/>
              </w:rPr>
              <w:lastRenderedPageBreak/>
              <w:t xml:space="preserve">к решению Думы Первомайского района </w:t>
            </w:r>
          </w:p>
        </w:tc>
      </w:tr>
      <w:tr w:rsidR="002161B2" w:rsidRPr="00834A50" w:rsidTr="002161B2">
        <w:trPr>
          <w:trHeight w:val="228"/>
        </w:trPr>
        <w:tc>
          <w:tcPr>
            <w:tcW w:w="9798" w:type="dxa"/>
            <w:gridSpan w:val="6"/>
            <w:tcBorders>
              <w:top w:val="nil"/>
              <w:left w:val="nil"/>
              <w:bottom w:val="nil"/>
              <w:right w:val="nil"/>
            </w:tcBorders>
            <w:shd w:val="clear" w:color="000000" w:fill="FFFFFF"/>
            <w:vAlign w:val="bottom"/>
            <w:hideMark/>
          </w:tcPr>
          <w:p w:rsidR="002161B2" w:rsidRPr="00834A50" w:rsidRDefault="002161B2" w:rsidP="002B60FA">
            <w:pPr>
              <w:jc w:val="right"/>
              <w:rPr>
                <w:rFonts w:ascii="Arial" w:hAnsi="Arial" w:cs="Arial"/>
                <w:sz w:val="20"/>
                <w:szCs w:val="20"/>
              </w:rPr>
            </w:pPr>
            <w:r w:rsidRPr="00834A50">
              <w:rPr>
                <w:rFonts w:ascii="Arial" w:hAnsi="Arial" w:cs="Arial"/>
                <w:sz w:val="20"/>
                <w:szCs w:val="20"/>
              </w:rPr>
              <w:t xml:space="preserve"> от </w:t>
            </w:r>
            <w:r w:rsidR="00D34084" w:rsidRPr="00834A50">
              <w:rPr>
                <w:rFonts w:ascii="Arial" w:hAnsi="Arial" w:cs="Arial"/>
                <w:sz w:val="20"/>
                <w:szCs w:val="20"/>
              </w:rPr>
              <w:t>2</w:t>
            </w:r>
            <w:r w:rsidR="002B60FA" w:rsidRPr="00834A50">
              <w:rPr>
                <w:rFonts w:ascii="Arial" w:hAnsi="Arial" w:cs="Arial"/>
                <w:sz w:val="20"/>
                <w:szCs w:val="20"/>
              </w:rPr>
              <w:t>9</w:t>
            </w:r>
            <w:r w:rsidR="00D34084" w:rsidRPr="00834A50">
              <w:rPr>
                <w:rFonts w:ascii="Arial" w:hAnsi="Arial" w:cs="Arial"/>
                <w:sz w:val="20"/>
                <w:szCs w:val="20"/>
              </w:rPr>
              <w:t>.1</w:t>
            </w:r>
            <w:r w:rsidR="002B60FA" w:rsidRPr="00834A50">
              <w:rPr>
                <w:rFonts w:ascii="Arial" w:hAnsi="Arial" w:cs="Arial"/>
                <w:sz w:val="20"/>
                <w:szCs w:val="20"/>
              </w:rPr>
              <w:t>2</w:t>
            </w:r>
            <w:r w:rsidR="00D34084" w:rsidRPr="00834A50">
              <w:rPr>
                <w:rFonts w:ascii="Arial" w:hAnsi="Arial" w:cs="Arial"/>
                <w:sz w:val="20"/>
                <w:szCs w:val="20"/>
              </w:rPr>
              <w:t>.2020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1164"/>
        </w:trPr>
        <w:tc>
          <w:tcPr>
            <w:tcW w:w="9798" w:type="dxa"/>
            <w:gridSpan w:val="6"/>
            <w:tcBorders>
              <w:top w:val="nil"/>
              <w:left w:val="nil"/>
              <w:bottom w:val="nil"/>
              <w:right w:val="nil"/>
            </w:tcBorders>
            <w:shd w:val="clear" w:color="000000" w:fill="FFFFFF"/>
            <w:vAlign w:val="center"/>
            <w:hideMark/>
          </w:tcPr>
          <w:p w:rsidR="002161B2" w:rsidRPr="00FC1203" w:rsidRDefault="002161B2" w:rsidP="002161B2">
            <w:pPr>
              <w:jc w:val="center"/>
              <w:rPr>
                <w:rFonts w:ascii="Arial" w:hAnsi="Arial" w:cs="Arial"/>
                <w:b/>
                <w:bCs/>
              </w:rPr>
            </w:pPr>
            <w:r w:rsidRPr="00FC1203">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w:t>
            </w:r>
            <w:r w:rsidR="00BF0999" w:rsidRPr="00FC1203">
              <w:rPr>
                <w:rFonts w:ascii="Arial" w:hAnsi="Arial" w:cs="Arial"/>
                <w:b/>
                <w:bCs/>
              </w:rPr>
              <w:t>ходов районного бюджета  на 2021</w:t>
            </w:r>
            <w:r w:rsidRPr="00FC1203">
              <w:rPr>
                <w:rFonts w:ascii="Arial" w:hAnsi="Arial" w:cs="Arial"/>
                <w:b/>
                <w:bCs/>
              </w:rPr>
              <w:t xml:space="preserve"> год</w:t>
            </w:r>
          </w:p>
        </w:tc>
      </w:tr>
      <w:tr w:rsidR="002161B2" w:rsidRPr="00FC1203" w:rsidTr="002161B2">
        <w:trPr>
          <w:trHeight w:val="270"/>
        </w:trPr>
        <w:tc>
          <w:tcPr>
            <w:tcW w:w="4979" w:type="dxa"/>
            <w:tcBorders>
              <w:top w:val="nil"/>
              <w:left w:val="nil"/>
              <w:bottom w:val="single" w:sz="4" w:space="0" w:color="7F7F7F"/>
              <w:right w:val="nil"/>
            </w:tcBorders>
            <w:shd w:val="clear" w:color="000000" w:fill="FFFFFF"/>
            <w:noWrap/>
            <w:vAlign w:val="center"/>
            <w:hideMark/>
          </w:tcPr>
          <w:p w:rsidR="002161B2" w:rsidRPr="00FC1203" w:rsidRDefault="002161B2" w:rsidP="002161B2">
            <w:pPr>
              <w:rPr>
                <w:rFonts w:ascii="Arial" w:hAnsi="Arial" w:cs="Arial"/>
              </w:rPr>
            </w:pPr>
            <w:r w:rsidRPr="00FC1203">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74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1520" w:type="dxa"/>
            <w:tcBorders>
              <w:top w:val="nil"/>
              <w:left w:val="nil"/>
              <w:bottom w:val="nil"/>
              <w:right w:val="nil"/>
            </w:tcBorders>
            <w:shd w:val="clear" w:color="auto" w:fill="auto"/>
            <w:noWrap/>
            <w:vAlign w:val="bottom"/>
            <w:hideMark/>
          </w:tcPr>
          <w:p w:rsidR="002161B2" w:rsidRPr="00FC1203" w:rsidRDefault="002161B2" w:rsidP="002161B2">
            <w:pPr>
              <w:rPr>
                <w:rFonts w:ascii="Arial" w:hAnsi="Arial" w:cs="Arial"/>
              </w:rPr>
            </w:pPr>
          </w:p>
        </w:tc>
        <w:tc>
          <w:tcPr>
            <w:tcW w:w="1919" w:type="dxa"/>
            <w:gridSpan w:val="2"/>
            <w:tcBorders>
              <w:top w:val="nil"/>
              <w:left w:val="nil"/>
              <w:bottom w:val="nil"/>
              <w:right w:val="nil"/>
            </w:tcBorders>
            <w:shd w:val="clear" w:color="auto" w:fill="auto"/>
            <w:noWrap/>
            <w:vAlign w:val="bottom"/>
            <w:hideMark/>
          </w:tcPr>
          <w:p w:rsidR="002161B2" w:rsidRPr="00FC1203" w:rsidRDefault="002161B2" w:rsidP="002161B2">
            <w:pPr>
              <w:jc w:val="right"/>
              <w:rPr>
                <w:rFonts w:ascii="Arial" w:hAnsi="Arial" w:cs="Arial"/>
              </w:rPr>
            </w:pPr>
            <w:r w:rsidRPr="00FC1203">
              <w:rPr>
                <w:rFonts w:ascii="Arial" w:hAnsi="Arial" w:cs="Arial"/>
              </w:rPr>
              <w:t>(тыс. рублей)</w:t>
            </w:r>
          </w:p>
        </w:tc>
      </w:tr>
      <w:tr w:rsidR="002161B2" w:rsidRPr="00FC1203" w:rsidTr="002161B2">
        <w:trPr>
          <w:trHeight w:val="276"/>
        </w:trPr>
        <w:tc>
          <w:tcPr>
            <w:tcW w:w="4979"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1B2" w:rsidRPr="00FC1203" w:rsidRDefault="002161B2" w:rsidP="002161B2">
            <w:pPr>
              <w:jc w:val="center"/>
              <w:rPr>
                <w:rFonts w:ascii="Arial" w:hAnsi="Arial" w:cs="Arial"/>
                <w:b/>
                <w:bCs/>
              </w:rPr>
            </w:pPr>
            <w:r w:rsidRPr="00FC1203">
              <w:rPr>
                <w:rFonts w:ascii="Arial" w:hAnsi="Arial" w:cs="Arial"/>
                <w:b/>
                <w:bCs/>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r w:rsidRPr="00FC1203">
              <w:rPr>
                <w:rFonts w:ascii="Arial" w:hAnsi="Arial" w:cs="Arial"/>
                <w:b/>
                <w:bCs/>
              </w:rPr>
              <w:t>Вед</w:t>
            </w:r>
          </w:p>
        </w:tc>
        <w:tc>
          <w:tcPr>
            <w:tcW w:w="7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proofErr w:type="spellStart"/>
            <w:r w:rsidRPr="00FC1203">
              <w:rPr>
                <w:rFonts w:ascii="Arial" w:hAnsi="Arial" w:cs="Arial"/>
                <w:b/>
                <w:bCs/>
              </w:rPr>
              <w:t>РзПр</w:t>
            </w:r>
            <w:proofErr w:type="spellEnd"/>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r w:rsidRPr="00FC1203">
              <w:rPr>
                <w:rFonts w:ascii="Arial" w:hAnsi="Arial" w:cs="Arial"/>
                <w:b/>
                <w:bCs/>
              </w:rPr>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r w:rsidRPr="00FC1203">
              <w:rPr>
                <w:rFonts w:ascii="Arial" w:hAnsi="Arial" w:cs="Arial"/>
                <w:b/>
                <w:bCs/>
              </w:rPr>
              <w:t>ВР</w:t>
            </w:r>
          </w:p>
        </w:tc>
        <w:tc>
          <w:tcPr>
            <w:tcW w:w="13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b/>
                <w:bCs/>
              </w:rPr>
            </w:pPr>
            <w:r w:rsidRPr="00FC1203">
              <w:rPr>
                <w:rFonts w:ascii="Arial" w:hAnsi="Arial" w:cs="Arial"/>
                <w:b/>
                <w:bCs/>
              </w:rPr>
              <w:t xml:space="preserve">Сумма </w:t>
            </w:r>
          </w:p>
        </w:tc>
      </w:tr>
      <w:tr w:rsidR="002161B2" w:rsidRPr="00FC1203" w:rsidTr="002161B2">
        <w:trPr>
          <w:trHeight w:val="420"/>
        </w:trPr>
        <w:tc>
          <w:tcPr>
            <w:tcW w:w="4979" w:type="dxa"/>
            <w:vMerge/>
            <w:tcBorders>
              <w:top w:val="nil"/>
              <w:left w:val="single" w:sz="4" w:space="0" w:color="auto"/>
              <w:bottom w:val="single" w:sz="4" w:space="0" w:color="auto"/>
              <w:right w:val="single" w:sz="4" w:space="0" w:color="auto"/>
            </w:tcBorders>
            <w:vAlign w:val="center"/>
            <w:hideMark/>
          </w:tcPr>
          <w:p w:rsidR="002161B2" w:rsidRPr="00FC1203" w:rsidRDefault="002161B2" w:rsidP="002161B2">
            <w:pPr>
              <w:rPr>
                <w:rFonts w:ascii="Arial" w:hAnsi="Arial" w:cs="Arial"/>
                <w:b/>
                <w:bCs/>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2161B2" w:rsidRPr="00FC1203" w:rsidRDefault="002161B2" w:rsidP="002161B2">
            <w:pPr>
              <w:rPr>
                <w:rFonts w:ascii="Arial" w:hAnsi="Arial" w:cs="Arial"/>
                <w:b/>
                <w:bCs/>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2161B2" w:rsidRPr="00FC1203" w:rsidRDefault="002161B2" w:rsidP="002161B2">
            <w:pPr>
              <w:rPr>
                <w:rFonts w:ascii="Arial" w:hAnsi="Arial" w:cs="Arial"/>
                <w:b/>
                <w:bCs/>
              </w:rPr>
            </w:pP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2161B2" w:rsidRPr="00FC1203" w:rsidRDefault="002161B2" w:rsidP="002161B2">
            <w:pPr>
              <w:rPr>
                <w:rFonts w:ascii="Arial" w:hAnsi="Arial" w:cs="Arial"/>
                <w:b/>
                <w:bCs/>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2161B2" w:rsidRPr="00FC1203" w:rsidRDefault="002161B2" w:rsidP="002161B2">
            <w:pPr>
              <w:rPr>
                <w:rFonts w:ascii="Arial" w:hAnsi="Arial" w:cs="Arial"/>
                <w:b/>
                <w:bCs/>
              </w:rPr>
            </w:pPr>
          </w:p>
        </w:tc>
        <w:tc>
          <w:tcPr>
            <w:tcW w:w="1319" w:type="dxa"/>
            <w:vMerge/>
            <w:tcBorders>
              <w:top w:val="single" w:sz="4" w:space="0" w:color="auto"/>
              <w:left w:val="single" w:sz="4" w:space="0" w:color="auto"/>
              <w:bottom w:val="single" w:sz="4" w:space="0" w:color="auto"/>
              <w:right w:val="single" w:sz="4" w:space="0" w:color="auto"/>
            </w:tcBorders>
            <w:vAlign w:val="center"/>
            <w:hideMark/>
          </w:tcPr>
          <w:p w:rsidR="002161B2" w:rsidRPr="00FC1203" w:rsidRDefault="002161B2" w:rsidP="002161B2">
            <w:pPr>
              <w:rPr>
                <w:rFonts w:ascii="Arial" w:hAnsi="Arial" w:cs="Arial"/>
                <w:b/>
                <w:bCs/>
              </w:rPr>
            </w:pPr>
          </w:p>
        </w:tc>
      </w:tr>
      <w:tr w:rsidR="002161B2" w:rsidRPr="00FC1203" w:rsidTr="00311E74">
        <w:trPr>
          <w:trHeight w:val="279"/>
        </w:trPr>
        <w:tc>
          <w:tcPr>
            <w:tcW w:w="4979" w:type="dxa"/>
            <w:tcBorders>
              <w:top w:val="nil"/>
              <w:left w:val="single" w:sz="4" w:space="0" w:color="auto"/>
              <w:bottom w:val="single" w:sz="4" w:space="0" w:color="auto"/>
              <w:right w:val="single" w:sz="4" w:space="0" w:color="auto"/>
            </w:tcBorders>
            <w:shd w:val="clear" w:color="000000" w:fill="FFFFFF"/>
            <w:vAlign w:val="center"/>
            <w:hideMark/>
          </w:tcPr>
          <w:p w:rsidR="002161B2" w:rsidRPr="00FC1203" w:rsidRDefault="002161B2" w:rsidP="002161B2">
            <w:pPr>
              <w:jc w:val="center"/>
              <w:rPr>
                <w:rFonts w:ascii="Arial" w:hAnsi="Arial" w:cs="Arial"/>
              </w:rPr>
            </w:pPr>
            <w:r w:rsidRPr="00FC1203">
              <w:rPr>
                <w:rFonts w:ascii="Arial" w:hAnsi="Arial" w:cs="Arial"/>
              </w:rPr>
              <w:t>1</w:t>
            </w:r>
          </w:p>
        </w:tc>
        <w:tc>
          <w:tcPr>
            <w:tcW w:w="640"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2</w:t>
            </w:r>
          </w:p>
        </w:tc>
        <w:tc>
          <w:tcPr>
            <w:tcW w:w="740"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3</w:t>
            </w:r>
          </w:p>
        </w:tc>
        <w:tc>
          <w:tcPr>
            <w:tcW w:w="1520"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4</w:t>
            </w:r>
          </w:p>
        </w:tc>
        <w:tc>
          <w:tcPr>
            <w:tcW w:w="600"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5</w:t>
            </w:r>
          </w:p>
        </w:tc>
        <w:tc>
          <w:tcPr>
            <w:tcW w:w="1319" w:type="dxa"/>
            <w:tcBorders>
              <w:top w:val="nil"/>
              <w:left w:val="nil"/>
              <w:bottom w:val="single" w:sz="4" w:space="0" w:color="auto"/>
              <w:right w:val="single" w:sz="4" w:space="0" w:color="auto"/>
            </w:tcBorders>
            <w:shd w:val="clear" w:color="auto" w:fill="auto"/>
            <w:vAlign w:val="center"/>
            <w:hideMark/>
          </w:tcPr>
          <w:p w:rsidR="002161B2" w:rsidRPr="00FC1203" w:rsidRDefault="002161B2" w:rsidP="002161B2">
            <w:pPr>
              <w:jc w:val="center"/>
              <w:rPr>
                <w:rFonts w:ascii="Arial" w:hAnsi="Arial" w:cs="Arial"/>
              </w:rPr>
            </w:pPr>
            <w:r w:rsidRPr="00FC1203">
              <w:rPr>
                <w:rFonts w:ascii="Arial" w:hAnsi="Arial" w:cs="Arial"/>
              </w:rPr>
              <w:t>6</w:t>
            </w:r>
          </w:p>
        </w:tc>
      </w:tr>
      <w:tr w:rsidR="00311E74"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845 646.1</w:t>
            </w:r>
          </w:p>
        </w:tc>
      </w:tr>
      <w:tr w:rsidR="00311E74" w:rsidRPr="00A6239B" w:rsidTr="00311E74">
        <w:trPr>
          <w:trHeight w:val="34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901.5</w:t>
            </w:r>
          </w:p>
        </w:tc>
      </w:tr>
      <w:tr w:rsidR="00311E74"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901.5</w:t>
            </w:r>
          </w:p>
        </w:tc>
      </w:tr>
      <w:tr w:rsidR="00311E74" w:rsidRPr="00A6239B" w:rsidTr="00311E74">
        <w:trPr>
          <w:trHeight w:val="9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901.5</w:t>
            </w:r>
          </w:p>
        </w:tc>
      </w:tr>
      <w:tr w:rsidR="00311E74" w:rsidRPr="00A6239B" w:rsidTr="00311E74">
        <w:trPr>
          <w:trHeight w:val="5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901.5</w:t>
            </w:r>
          </w:p>
        </w:tc>
      </w:tr>
      <w:tr w:rsidR="00311E74"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901.5</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451.5</w:t>
            </w:r>
          </w:p>
        </w:tc>
      </w:tr>
      <w:tr w:rsidR="00311E74" w:rsidRPr="00A6239B" w:rsidTr="00311E74">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346.5</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103.5</w:t>
            </w:r>
          </w:p>
        </w:tc>
      </w:tr>
      <w:tr w:rsidR="00311E74"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190 491.1</w:t>
            </w:r>
          </w:p>
        </w:tc>
      </w:tr>
      <w:tr w:rsidR="00311E74"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35 000.9</w:t>
            </w:r>
          </w:p>
        </w:tc>
      </w:tr>
      <w:tr w:rsidR="00311E74" w:rsidRPr="00A6239B" w:rsidTr="00311E74">
        <w:trPr>
          <w:trHeight w:val="6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1 548.4</w:t>
            </w:r>
          </w:p>
        </w:tc>
      </w:tr>
      <w:tr w:rsidR="00311E74" w:rsidRPr="00A6239B" w:rsidTr="00311E74">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1 548.4</w:t>
            </w:r>
          </w:p>
        </w:tc>
      </w:tr>
      <w:tr w:rsidR="00311E74"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1 548.4</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1 548.4</w:t>
            </w:r>
          </w:p>
        </w:tc>
      </w:tr>
      <w:tr w:rsidR="00311E74" w:rsidRPr="00A6239B" w:rsidTr="00311E74">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24 091.6</w:t>
            </w:r>
          </w:p>
        </w:tc>
      </w:tr>
      <w:tr w:rsidR="00311E74" w:rsidRPr="00A6239B" w:rsidTr="00311E74">
        <w:trPr>
          <w:trHeight w:val="48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19 624.1</w:t>
            </w:r>
          </w:p>
        </w:tc>
      </w:tr>
      <w:tr w:rsidR="00311E74" w:rsidRPr="00A6239B" w:rsidTr="00311E74">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19 624.1</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15 812.1</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Иные  закупки товаров, работ и услуг для </w:t>
            </w:r>
            <w:r w:rsidRPr="00311E74">
              <w:rPr>
                <w:rFonts w:ascii="Arial" w:hAnsi="Arial" w:cs="Arial"/>
                <w:sz w:val="20"/>
                <w:szCs w:val="20"/>
              </w:rPr>
              <w:lastRenderedPageBreak/>
              <w:t>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3 605.0</w:t>
            </w:r>
          </w:p>
        </w:tc>
      </w:tr>
      <w:tr w:rsidR="00311E74" w:rsidRPr="00A6239B" w:rsidTr="00311E74">
        <w:trPr>
          <w:trHeight w:val="5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207.0</w:t>
            </w:r>
          </w:p>
        </w:tc>
      </w:tr>
      <w:tr w:rsidR="00311E74"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w:t>
            </w:r>
          </w:p>
        </w:tc>
      </w:tr>
      <w:tr w:rsidR="00311E74" w:rsidRPr="00A6239B" w:rsidTr="00311E74">
        <w:trPr>
          <w:trHeight w:val="57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AC4473" w:rsidP="00311E74">
            <w:pPr>
              <w:rPr>
                <w:rFonts w:ascii="Arial" w:hAnsi="Arial" w:cs="Arial"/>
                <w:sz w:val="20"/>
                <w:szCs w:val="20"/>
              </w:rPr>
            </w:pPr>
            <w:hyperlink r:id="rId10" w:history="1">
              <w:r w:rsidR="00311E74" w:rsidRPr="00311E74">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w:t>
            </w:r>
          </w:p>
        </w:tc>
      </w:tr>
      <w:tr w:rsidR="00311E74" w:rsidRPr="00A6239B" w:rsidTr="00311E74">
        <w:trPr>
          <w:trHeight w:val="42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w:t>
            </w:r>
          </w:p>
        </w:tc>
      </w:tr>
      <w:tr w:rsidR="00311E74" w:rsidRPr="00A6239B" w:rsidTr="00311E74">
        <w:trPr>
          <w:trHeight w:val="3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w:t>
            </w:r>
          </w:p>
        </w:tc>
      </w:tr>
      <w:tr w:rsidR="00311E74"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w:t>
            </w:r>
          </w:p>
        </w:tc>
      </w:tr>
      <w:tr w:rsidR="00311E74" w:rsidRPr="00A6239B" w:rsidTr="00311E74">
        <w:trPr>
          <w:trHeight w:val="5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w:t>
            </w:r>
          </w:p>
        </w:tc>
      </w:tr>
      <w:tr w:rsidR="00311E74"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w:t>
            </w:r>
          </w:p>
        </w:tc>
      </w:tr>
      <w:tr w:rsidR="00311E74" w:rsidRPr="00A6239B" w:rsidTr="00311E74">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w:t>
            </w:r>
          </w:p>
        </w:tc>
      </w:tr>
      <w:tr w:rsidR="00311E74" w:rsidRPr="00A6239B" w:rsidTr="00311E74">
        <w:trPr>
          <w:trHeight w:val="40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w:t>
            </w:r>
          </w:p>
        </w:tc>
      </w:tr>
      <w:tr w:rsidR="00311E74" w:rsidRPr="00A6239B" w:rsidTr="00311E74">
        <w:trPr>
          <w:trHeight w:val="5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180.8</w:t>
            </w:r>
          </w:p>
        </w:tc>
      </w:tr>
      <w:tr w:rsidR="00311E74" w:rsidRPr="00A6239B" w:rsidTr="00311E74">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24.0</w:t>
            </w:r>
          </w:p>
        </w:tc>
      </w:tr>
      <w:tr w:rsidR="00311E74"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3 648.4</w:t>
            </w:r>
          </w:p>
        </w:tc>
      </w:tr>
      <w:tr w:rsidR="00311E74" w:rsidRPr="00A6239B" w:rsidTr="00311E74">
        <w:trPr>
          <w:trHeight w:val="84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w:t>
            </w:r>
          </w:p>
        </w:tc>
      </w:tr>
      <w:tr w:rsidR="00311E74" w:rsidRPr="00A6239B" w:rsidTr="00311E74">
        <w:trPr>
          <w:trHeight w:val="5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w:t>
            </w:r>
          </w:p>
        </w:tc>
      </w:tr>
      <w:tr w:rsidR="00311E74" w:rsidRPr="00A6239B" w:rsidTr="00311E74">
        <w:trPr>
          <w:trHeight w:val="7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w:t>
            </w:r>
          </w:p>
        </w:tc>
      </w:tr>
      <w:tr w:rsidR="00311E74" w:rsidRPr="00A6239B" w:rsidTr="00311E74">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w:t>
            </w:r>
          </w:p>
        </w:tc>
      </w:tr>
      <w:tr w:rsidR="00311E74" w:rsidRPr="00A6239B" w:rsidTr="00311E74">
        <w:trPr>
          <w:trHeight w:val="36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3 483.5</w:t>
            </w:r>
          </w:p>
        </w:tc>
      </w:tr>
      <w:tr w:rsidR="00311E74" w:rsidRPr="00A6239B" w:rsidTr="00311E74">
        <w:trPr>
          <w:trHeight w:val="9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w:t>
            </w:r>
          </w:p>
        </w:tc>
      </w:tr>
      <w:tr w:rsidR="00311E74" w:rsidRPr="00A6239B" w:rsidTr="00311E74">
        <w:trPr>
          <w:trHeight w:val="45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471.2</w:t>
            </w:r>
          </w:p>
        </w:tc>
      </w:tr>
      <w:tr w:rsidR="00311E74" w:rsidRPr="00A6239B" w:rsidTr="00311E74">
        <w:trPr>
          <w:trHeight w:val="8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52.9</w:t>
            </w:r>
          </w:p>
        </w:tc>
      </w:tr>
      <w:tr w:rsidR="00311E74" w:rsidRPr="00A6239B" w:rsidTr="00311E74">
        <w:trPr>
          <w:trHeight w:val="7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w:t>
            </w:r>
          </w:p>
        </w:tc>
      </w:tr>
      <w:tr w:rsidR="00311E74"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2 690.4</w:t>
            </w:r>
          </w:p>
        </w:tc>
      </w:tr>
      <w:tr w:rsidR="00311E74"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w:t>
            </w:r>
          </w:p>
        </w:tc>
      </w:tr>
      <w:tr w:rsidR="00311E74" w:rsidRPr="00A6239B" w:rsidTr="00311E74">
        <w:trPr>
          <w:trHeight w:val="65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w:t>
            </w:r>
          </w:p>
        </w:tc>
      </w:tr>
      <w:tr w:rsidR="00311E74"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w:t>
            </w:r>
          </w:p>
        </w:tc>
      </w:tr>
      <w:tr w:rsidR="00311E74" w:rsidRPr="00A6239B" w:rsidTr="00311E74">
        <w:trPr>
          <w:trHeight w:val="50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12.0</w:t>
            </w:r>
          </w:p>
        </w:tc>
      </w:tr>
      <w:tr w:rsidR="00311E74" w:rsidRPr="00A6239B" w:rsidTr="00311E74">
        <w:trPr>
          <w:trHeight w:val="4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w:t>
            </w:r>
          </w:p>
        </w:tc>
      </w:tr>
      <w:tr w:rsidR="00311E74"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w:t>
            </w:r>
          </w:p>
        </w:tc>
      </w:tr>
      <w:tr w:rsidR="00311E74" w:rsidRPr="00A6239B" w:rsidTr="00311E74">
        <w:trPr>
          <w:trHeight w:val="61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w:t>
            </w:r>
          </w:p>
        </w:tc>
      </w:tr>
      <w:tr w:rsidR="00311E74" w:rsidRPr="00A6239B" w:rsidTr="00311E74">
        <w:trPr>
          <w:trHeight w:val="8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w:t>
            </w:r>
          </w:p>
        </w:tc>
      </w:tr>
      <w:tr w:rsidR="00311E74"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w:t>
            </w:r>
          </w:p>
        </w:tc>
      </w:tr>
      <w:tr w:rsidR="00311E74"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w:t>
            </w:r>
          </w:p>
        </w:tc>
      </w:tr>
      <w:tr w:rsidR="00311E74"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w:t>
            </w:r>
          </w:p>
        </w:tc>
      </w:tr>
      <w:tr w:rsidR="00311E74"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w:t>
            </w:r>
          </w:p>
        </w:tc>
      </w:tr>
      <w:tr w:rsidR="00311E74" w:rsidRPr="00A6239B" w:rsidTr="00311E74">
        <w:trPr>
          <w:trHeight w:val="76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512.3</w:t>
            </w:r>
          </w:p>
        </w:tc>
      </w:tr>
      <w:tr w:rsidR="00311E74"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70.3</w:t>
            </w:r>
          </w:p>
        </w:tc>
      </w:tr>
      <w:tr w:rsidR="00311E74"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Судебная система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23.0</w:t>
            </w:r>
          </w:p>
        </w:tc>
      </w:tr>
      <w:tr w:rsidR="00311E74" w:rsidRPr="00A6239B" w:rsidTr="00311E74">
        <w:trPr>
          <w:trHeight w:val="3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spellStart"/>
            <w:r w:rsidRPr="00311E74">
              <w:rPr>
                <w:rFonts w:ascii="Arial" w:hAnsi="Arial" w:cs="Arial"/>
                <w:sz w:val="20"/>
                <w:szCs w:val="20"/>
              </w:rPr>
              <w:t>Непрограммное</w:t>
            </w:r>
            <w:proofErr w:type="spellEnd"/>
            <w:r w:rsidRPr="00311E74">
              <w:rPr>
                <w:rFonts w:ascii="Arial" w:hAnsi="Arial" w:cs="Arial"/>
                <w:sz w:val="20"/>
                <w:szCs w:val="20"/>
              </w:rPr>
              <w:t xml:space="preserve">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23.0</w:t>
            </w:r>
          </w:p>
        </w:tc>
      </w:tr>
      <w:tr w:rsidR="00311E74" w:rsidRPr="00A6239B" w:rsidTr="00311E74">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23.0</w:t>
            </w:r>
          </w:p>
        </w:tc>
      </w:tr>
      <w:tr w:rsidR="00311E74"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23.0</w:t>
            </w:r>
          </w:p>
        </w:tc>
      </w:tr>
      <w:tr w:rsidR="00311E74" w:rsidRPr="00A6239B" w:rsidTr="00311E74">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9 337.9</w:t>
            </w:r>
          </w:p>
        </w:tc>
      </w:tr>
      <w:tr w:rsidR="00311E74"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7 581.6</w:t>
            </w:r>
          </w:p>
        </w:tc>
      </w:tr>
      <w:tr w:rsidR="00311E74"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7 581.6</w:t>
            </w:r>
          </w:p>
        </w:tc>
      </w:tr>
      <w:tr w:rsidR="00311E74" w:rsidRPr="00A6239B" w:rsidTr="00311E74">
        <w:trPr>
          <w:trHeight w:val="42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5 001.6</w:t>
            </w:r>
          </w:p>
        </w:tc>
      </w:tr>
      <w:tr w:rsidR="00311E74" w:rsidRPr="00A6239B" w:rsidTr="00311E74">
        <w:trPr>
          <w:trHeight w:val="47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2 580.0</w:t>
            </w:r>
          </w:p>
        </w:tc>
      </w:tr>
      <w:tr w:rsidR="00311E74" w:rsidRPr="00A6239B" w:rsidTr="00311E74">
        <w:trPr>
          <w:trHeight w:val="88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250.3</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"Совершенствование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0360000000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250.3</w:t>
            </w:r>
          </w:p>
        </w:tc>
      </w:tr>
      <w:tr w:rsidR="00311E74" w:rsidRPr="00A6239B" w:rsidTr="00311E74">
        <w:trPr>
          <w:trHeight w:val="48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0368900000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250.3</w:t>
            </w:r>
          </w:p>
        </w:tc>
      </w:tr>
      <w:tr w:rsidR="00311E74" w:rsidRPr="00A6239B" w:rsidTr="00311E74">
        <w:trPr>
          <w:trHeight w:val="3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Всероссийской переписи населения 2020 года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250.3</w:t>
            </w:r>
          </w:p>
        </w:tc>
      </w:tr>
      <w:tr w:rsidR="00311E74"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0368954690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250.3</w:t>
            </w:r>
          </w:p>
        </w:tc>
      </w:tr>
      <w:tr w:rsidR="00311E74" w:rsidRPr="00A6239B" w:rsidTr="00311E74">
        <w:trPr>
          <w:trHeight w:val="38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1 023.0</w:t>
            </w:r>
          </w:p>
        </w:tc>
      </w:tr>
      <w:tr w:rsidR="00311E74" w:rsidRPr="00A6239B" w:rsidTr="00311E74">
        <w:trPr>
          <w:trHeight w:val="5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1 023.0</w:t>
            </w:r>
          </w:p>
        </w:tc>
      </w:tr>
      <w:tr w:rsidR="00311E74"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850.0</w:t>
            </w:r>
          </w:p>
        </w:tc>
      </w:tr>
      <w:tr w:rsidR="00311E74" w:rsidRPr="00A6239B" w:rsidTr="00311E74">
        <w:trPr>
          <w:trHeight w:val="49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850.0</w:t>
            </w:r>
          </w:p>
        </w:tc>
      </w:tr>
      <w:tr w:rsidR="00311E74"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173.0</w:t>
            </w:r>
          </w:p>
        </w:tc>
      </w:tr>
      <w:tr w:rsidR="00311E74" w:rsidRPr="00A6239B" w:rsidTr="00311E74">
        <w:trPr>
          <w:trHeight w:val="4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173.0</w:t>
            </w:r>
          </w:p>
        </w:tc>
      </w:tr>
      <w:tr w:rsidR="00311E74" w:rsidRPr="00A6239B" w:rsidTr="00311E74">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483.0</w:t>
            </w:r>
          </w:p>
        </w:tc>
      </w:tr>
      <w:tr w:rsidR="00311E74"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w:t>
            </w:r>
            <w:r w:rsidRPr="00311E74">
              <w:rPr>
                <w:rFonts w:ascii="Arial" w:hAnsi="Arial" w:cs="Arial"/>
                <w:color w:val="FF0000"/>
                <w:sz w:val="20"/>
                <w:szCs w:val="20"/>
              </w:rPr>
              <w:t xml:space="preserve"> </w:t>
            </w:r>
            <w:r w:rsidRPr="00311E74">
              <w:rPr>
                <w:rFonts w:ascii="Arial" w:hAnsi="Arial" w:cs="Arial"/>
                <w:sz w:val="20"/>
                <w:szCs w:val="20"/>
              </w:rPr>
              <w:t xml:space="preserve"> программа  "Улучшение условий и охраны труда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30.0</w:t>
            </w:r>
          </w:p>
        </w:tc>
      </w:tr>
      <w:tr w:rsidR="00311E74"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30.0</w:t>
            </w:r>
          </w:p>
        </w:tc>
      </w:tr>
      <w:tr w:rsidR="00311E74" w:rsidRPr="00A6239B" w:rsidTr="00311E74">
        <w:trPr>
          <w:trHeight w:val="6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w:t>
            </w:r>
          </w:p>
        </w:tc>
      </w:tr>
      <w:tr w:rsidR="00311E74"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w:t>
            </w:r>
          </w:p>
        </w:tc>
      </w:tr>
      <w:tr w:rsidR="00311E74" w:rsidRPr="00A6239B" w:rsidTr="00311E74">
        <w:trPr>
          <w:trHeight w:val="40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w:t>
            </w:r>
          </w:p>
        </w:tc>
      </w:tr>
      <w:tr w:rsidR="00311E74"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214.0</w:t>
            </w:r>
          </w:p>
        </w:tc>
      </w:tr>
      <w:tr w:rsidR="00311E74"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55.0</w:t>
            </w:r>
          </w:p>
        </w:tc>
      </w:tr>
      <w:tr w:rsidR="00311E74"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Муниципальная программа "Развитие муниципальной службы в муниципальном </w:t>
            </w:r>
            <w:r w:rsidRPr="00311E74">
              <w:rPr>
                <w:rFonts w:ascii="Arial" w:hAnsi="Arial" w:cs="Arial"/>
                <w:sz w:val="20"/>
                <w:szCs w:val="20"/>
              </w:rPr>
              <w:lastRenderedPageBreak/>
              <w:t>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45.0</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45.0</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w:t>
            </w:r>
          </w:p>
        </w:tc>
      </w:tr>
      <w:tr w:rsidR="00311E74"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w:t>
            </w:r>
          </w:p>
        </w:tc>
      </w:tr>
      <w:tr w:rsidR="00311E74"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информационного общества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87.0</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87.0</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w:t>
            </w:r>
          </w:p>
        </w:tc>
      </w:tr>
      <w:tr w:rsidR="00311E74"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w:t>
            </w:r>
          </w:p>
        </w:tc>
      </w:tr>
      <w:tr w:rsidR="00311E74"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w:t>
            </w:r>
          </w:p>
        </w:tc>
      </w:tr>
      <w:tr w:rsidR="00311E74" w:rsidRPr="00A6239B" w:rsidTr="00311E74">
        <w:trPr>
          <w:trHeight w:val="6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Мероприятия по обеспечению  мобилизационной 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w:t>
            </w:r>
          </w:p>
        </w:tc>
      </w:tr>
      <w:tr w:rsidR="00311E74" w:rsidRPr="00A6239B" w:rsidTr="00311E74">
        <w:trPr>
          <w:trHeight w:val="38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w:t>
            </w:r>
          </w:p>
        </w:tc>
      </w:tr>
      <w:tr w:rsidR="00311E74" w:rsidRPr="00A6239B" w:rsidTr="00311E74">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656.2</w:t>
            </w:r>
          </w:p>
        </w:tc>
      </w:tr>
      <w:tr w:rsidR="00311E74" w:rsidRPr="00A6239B" w:rsidTr="00311E74">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656.2</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656.2</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256.2</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и проведение мероприятий по профилактике экстремизма и терроризма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256.2</w:t>
            </w:r>
          </w:p>
        </w:tc>
      </w:tr>
      <w:tr w:rsidR="00311E74" w:rsidRPr="00A6239B" w:rsidTr="00311E74">
        <w:trPr>
          <w:trHeight w:val="64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256.2</w:t>
            </w:r>
          </w:p>
        </w:tc>
      </w:tr>
      <w:tr w:rsidR="00311E74"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"Обеспечение безопасности населения Первомайского района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400.0</w:t>
            </w:r>
          </w:p>
        </w:tc>
      </w:tr>
      <w:tr w:rsidR="00311E74" w:rsidRPr="00A6239B" w:rsidTr="00311E74">
        <w:trPr>
          <w:trHeight w:val="5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311E74">
              <w:rPr>
                <w:rFonts w:ascii="Arial" w:hAnsi="Arial" w:cs="Arial"/>
                <w:color w:val="333333"/>
                <w:sz w:val="20"/>
                <w:szCs w:val="20"/>
              </w:rPr>
              <w:t xml:space="preserve"> на территории муниципального образования «Первомайский район» на 2020-2022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400.0</w:t>
            </w:r>
          </w:p>
        </w:tc>
      </w:tr>
      <w:tr w:rsidR="00311E74" w:rsidRPr="00A6239B" w:rsidTr="00311E74">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пожарной безопасности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304.1</w:t>
            </w:r>
          </w:p>
        </w:tc>
      </w:tr>
      <w:tr w:rsidR="00311E74" w:rsidRPr="00A6239B" w:rsidTr="00311E74">
        <w:trPr>
          <w:trHeight w:val="39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7953500210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304.1</w:t>
            </w:r>
          </w:p>
        </w:tc>
      </w:tr>
      <w:tr w:rsidR="00311E74" w:rsidRPr="00A6239B" w:rsidTr="00311E74">
        <w:trPr>
          <w:trHeight w:val="3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Защита населения и территории от чрезвычайных ситуаций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7953500220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95.9</w:t>
            </w:r>
          </w:p>
        </w:tc>
      </w:tr>
      <w:tr w:rsidR="00311E74" w:rsidRPr="00A6239B" w:rsidTr="00311E74">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7953500220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95.9</w:t>
            </w:r>
          </w:p>
        </w:tc>
      </w:tr>
      <w:tr w:rsidR="00311E74" w:rsidRPr="00A6239B" w:rsidTr="00311E74">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34 229.1</w:t>
            </w:r>
          </w:p>
        </w:tc>
      </w:tr>
      <w:tr w:rsidR="00311E74" w:rsidRPr="00A6239B" w:rsidTr="00311E74">
        <w:trPr>
          <w:trHeight w:val="56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w:t>
            </w:r>
          </w:p>
        </w:tc>
      </w:tr>
      <w:tr w:rsidR="00311E74" w:rsidRPr="00A6239B" w:rsidTr="00311E74">
        <w:trPr>
          <w:trHeight w:val="5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w:t>
            </w:r>
          </w:p>
        </w:tc>
      </w:tr>
      <w:tr w:rsidR="00311E74"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w:t>
            </w:r>
          </w:p>
        </w:tc>
      </w:tr>
      <w:tr w:rsidR="00311E74" w:rsidRPr="00A6239B" w:rsidTr="00311E74">
        <w:trPr>
          <w:trHeight w:val="4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157.9</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w:t>
            </w:r>
          </w:p>
        </w:tc>
      </w:tr>
      <w:tr w:rsidR="00311E74" w:rsidRPr="00A6239B" w:rsidTr="00311E74">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2 079.0</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2 079.0</w:t>
            </w:r>
          </w:p>
        </w:tc>
      </w:tr>
      <w:tr w:rsidR="00311E74" w:rsidRPr="00A6239B" w:rsidTr="00311E74">
        <w:trPr>
          <w:trHeight w:val="100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2 079.0</w:t>
            </w:r>
          </w:p>
        </w:tc>
      </w:tr>
      <w:tr w:rsidR="00311E74" w:rsidRPr="00A6239B" w:rsidTr="00311E74">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2 079.0</w:t>
            </w:r>
          </w:p>
        </w:tc>
      </w:tr>
      <w:tr w:rsidR="00311E74"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2 079.0</w:t>
            </w:r>
          </w:p>
        </w:tc>
      </w:tr>
      <w:tr w:rsidR="00311E74" w:rsidRPr="00A6239B" w:rsidTr="00311E74">
        <w:trPr>
          <w:trHeight w:val="6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31 347.4</w:t>
            </w:r>
          </w:p>
        </w:tc>
      </w:tr>
      <w:tr w:rsidR="00311E74"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w:t>
            </w:r>
          </w:p>
        </w:tc>
      </w:tr>
      <w:tr w:rsidR="00311E74" w:rsidRPr="00A6239B" w:rsidTr="00311E74">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w:t>
            </w:r>
          </w:p>
        </w:tc>
      </w:tr>
      <w:tr w:rsidR="00311E74" w:rsidRPr="00A6239B" w:rsidTr="00311E74">
        <w:trPr>
          <w:trHeight w:val="417"/>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27 000.0</w:t>
            </w:r>
          </w:p>
        </w:tc>
      </w:tr>
      <w:tr w:rsidR="00311E74"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"Сохранение и развитие автомобильных дорог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1820000000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27 000.0</w:t>
            </w:r>
          </w:p>
        </w:tc>
      </w:tr>
      <w:tr w:rsidR="00311E74" w:rsidRPr="00A6239B" w:rsidTr="00311E74">
        <w:trPr>
          <w:trHeight w:val="429"/>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1828400000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27 000.0</w:t>
            </w:r>
          </w:p>
        </w:tc>
      </w:tr>
      <w:tr w:rsidR="00311E74" w:rsidRPr="00A6239B" w:rsidTr="00311E74">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Капитальный ремонт и (или) ремонт автомобильных дорог общего пользования </w:t>
            </w:r>
            <w:r w:rsidRPr="00311E74">
              <w:rPr>
                <w:rFonts w:ascii="Arial" w:hAnsi="Arial" w:cs="Arial"/>
                <w:sz w:val="20"/>
                <w:szCs w:val="20"/>
              </w:rPr>
              <w:lastRenderedPageBreak/>
              <w:t>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27 000.0</w:t>
            </w:r>
          </w:p>
        </w:tc>
      </w:tr>
      <w:tr w:rsidR="00311E74"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19 825.6</w:t>
            </w:r>
          </w:p>
        </w:tc>
      </w:tr>
      <w:tr w:rsidR="00311E74"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1828440930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7 174.4</w:t>
            </w:r>
          </w:p>
        </w:tc>
      </w:tr>
      <w:tr w:rsidR="00311E74" w:rsidRPr="00A6239B" w:rsidTr="00311E74">
        <w:trPr>
          <w:trHeight w:val="34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4 347.4</w:t>
            </w:r>
          </w:p>
        </w:tc>
      </w:tr>
      <w:tr w:rsidR="00311E74" w:rsidRPr="00A6239B" w:rsidTr="00311E74">
        <w:trPr>
          <w:trHeight w:val="35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4 347.4</w:t>
            </w:r>
          </w:p>
        </w:tc>
      </w:tr>
      <w:tr w:rsidR="00311E74" w:rsidRPr="00A6239B" w:rsidTr="00311E74">
        <w:trPr>
          <w:trHeight w:val="7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1 213.0</w:t>
            </w:r>
          </w:p>
        </w:tc>
      </w:tr>
      <w:tr w:rsidR="00311E74"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79522S0910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1 213.0</w:t>
            </w:r>
          </w:p>
        </w:tc>
      </w:tr>
      <w:tr w:rsidR="00311E74"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2 639.0</w:t>
            </w:r>
          </w:p>
        </w:tc>
      </w:tr>
      <w:tr w:rsidR="00311E74"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2 639.0</w:t>
            </w:r>
          </w:p>
        </w:tc>
      </w:tr>
      <w:tr w:rsidR="00311E74" w:rsidRPr="00A6239B" w:rsidTr="00311E74">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Капитальный ремонт и (или) ремонт автомобильных дорог общего пользования населенных пунктов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495.4</w:t>
            </w:r>
          </w:p>
        </w:tc>
      </w:tr>
      <w:tr w:rsidR="00311E74"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495.4</w:t>
            </w:r>
          </w:p>
        </w:tc>
      </w:tr>
      <w:tr w:rsidR="00311E74" w:rsidRPr="00A6239B" w:rsidTr="00311E74">
        <w:trPr>
          <w:trHeight w:val="900"/>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643.1</w:t>
            </w:r>
          </w:p>
        </w:tc>
      </w:tr>
      <w:tr w:rsidR="00311E74"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152.1</w:t>
            </w:r>
          </w:p>
        </w:tc>
      </w:tr>
      <w:tr w:rsidR="00311E74"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малого и среднего предпринимательства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152.1</w:t>
            </w:r>
          </w:p>
        </w:tc>
      </w:tr>
      <w:tr w:rsidR="00311E74"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«Создание промышленных парков для субъектов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152.1</w:t>
            </w:r>
          </w:p>
        </w:tc>
      </w:tr>
      <w:tr w:rsidR="00311E74"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«Поддержка муниципальных программ, направленных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152.1</w:t>
            </w:r>
          </w:p>
        </w:tc>
      </w:tr>
      <w:tr w:rsidR="00311E74" w:rsidRPr="00A6239B" w:rsidTr="00311E74">
        <w:trPr>
          <w:trHeight w:val="6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0318840020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152.1</w:t>
            </w:r>
          </w:p>
        </w:tc>
      </w:tr>
      <w:tr w:rsidR="00311E74" w:rsidRPr="00A6239B" w:rsidTr="00311E74">
        <w:trPr>
          <w:trHeight w:val="5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0318840020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152.1</w:t>
            </w:r>
          </w:p>
        </w:tc>
      </w:tr>
      <w:tr w:rsidR="00311E74" w:rsidRPr="00A6239B" w:rsidTr="00311E74">
        <w:trPr>
          <w:trHeight w:val="4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491.0</w:t>
            </w:r>
          </w:p>
        </w:tc>
      </w:tr>
      <w:tr w:rsidR="00311E74" w:rsidRPr="00A6239B" w:rsidTr="00311E74">
        <w:trPr>
          <w:trHeight w:val="3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Муниципальная  программа "Развитие малого и </w:t>
            </w:r>
            <w:r w:rsidRPr="00311E74">
              <w:rPr>
                <w:rFonts w:ascii="Arial" w:hAnsi="Arial" w:cs="Arial"/>
                <w:sz w:val="20"/>
                <w:szCs w:val="20"/>
              </w:rPr>
              <w:lastRenderedPageBreak/>
              <w:t>среднего предпринимательства в Первомайском районе на 2021-2023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491.0</w:t>
            </w:r>
          </w:p>
        </w:tc>
      </w:tr>
      <w:tr w:rsidR="00311E74"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266.0</w:t>
            </w:r>
          </w:p>
        </w:tc>
      </w:tr>
      <w:tr w:rsidR="00311E74"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266.0</w:t>
            </w:r>
          </w:p>
        </w:tc>
      </w:tr>
      <w:tr w:rsidR="00311E74"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60.0</w:t>
            </w:r>
          </w:p>
        </w:tc>
      </w:tr>
      <w:tr w:rsidR="00311E74"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79506S0020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60.0</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Поддержка стартующего бизнеса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A6239B" w:rsidTr="00311E74">
        <w:trPr>
          <w:trHeight w:val="40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79506S0030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A6239B" w:rsidTr="00311E74">
        <w:trPr>
          <w:trHeight w:val="7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85.0</w:t>
            </w:r>
          </w:p>
        </w:tc>
      </w:tr>
      <w:tr w:rsidR="00311E74"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0412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79506S0060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85.0</w:t>
            </w:r>
          </w:p>
        </w:tc>
      </w:tr>
      <w:tr w:rsidR="00311E74" w:rsidRPr="00A6239B" w:rsidTr="00311E74">
        <w:trPr>
          <w:trHeight w:val="47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85 139.2</w:t>
            </w:r>
          </w:p>
        </w:tc>
      </w:tr>
      <w:tr w:rsidR="00311E74" w:rsidRPr="00A6239B" w:rsidTr="00311E74">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Жилищное хозяйство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16 137.0</w:t>
            </w:r>
          </w:p>
        </w:tc>
      </w:tr>
      <w:tr w:rsidR="00311E74"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15 632.0</w:t>
            </w:r>
          </w:p>
        </w:tc>
      </w:tr>
      <w:tr w:rsidR="00311E74" w:rsidRPr="00A6239B" w:rsidTr="00311E74">
        <w:trPr>
          <w:trHeight w:val="4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15 632.0</w:t>
            </w:r>
          </w:p>
        </w:tc>
      </w:tr>
      <w:tr w:rsidR="00311E74" w:rsidRPr="00A6239B" w:rsidTr="00311E74">
        <w:trPr>
          <w:trHeight w:val="41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15 632.0</w:t>
            </w:r>
          </w:p>
        </w:tc>
      </w:tr>
      <w:tr w:rsidR="00311E74" w:rsidRPr="00A6239B" w:rsidTr="00311E74">
        <w:trPr>
          <w:trHeight w:val="5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15 632.0</w:t>
            </w:r>
          </w:p>
        </w:tc>
      </w:tr>
      <w:tr w:rsidR="00311E74" w:rsidRPr="00A6239B" w:rsidTr="00311E74">
        <w:trPr>
          <w:trHeight w:val="25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15 632.0</w:t>
            </w:r>
          </w:p>
        </w:tc>
      </w:tr>
      <w:tr w:rsidR="00311E74" w:rsidRPr="00A6239B" w:rsidTr="00311E74">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505.0</w:t>
            </w:r>
          </w:p>
        </w:tc>
      </w:tr>
      <w:tr w:rsidR="00311E74"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505.0</w:t>
            </w:r>
          </w:p>
        </w:tc>
      </w:tr>
      <w:tr w:rsidR="00311E74"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Разработка проектной документации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505.0</w:t>
            </w:r>
          </w:p>
        </w:tc>
      </w:tr>
      <w:tr w:rsidR="00311E74" w:rsidRPr="00A6239B" w:rsidTr="00311E74">
        <w:trPr>
          <w:trHeight w:val="40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7952600300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505.0</w:t>
            </w:r>
          </w:p>
        </w:tc>
      </w:tr>
      <w:tr w:rsidR="00311E74" w:rsidRPr="00A6239B" w:rsidTr="00311E74">
        <w:trPr>
          <w:trHeight w:val="41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64 107.15</w:t>
            </w:r>
          </w:p>
        </w:tc>
      </w:tr>
      <w:tr w:rsidR="00311E74"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"Развитие коммунальной инфраструктуры в Томской </w:t>
            </w:r>
            <w:r w:rsidRPr="00311E74">
              <w:rPr>
                <w:rFonts w:ascii="Arial" w:hAnsi="Arial" w:cs="Arial"/>
                <w:sz w:val="20"/>
                <w:szCs w:val="20"/>
              </w:rPr>
              <w:lastRenderedPageBreak/>
              <w:t>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5 251.2</w:t>
            </w:r>
          </w:p>
        </w:tc>
      </w:tr>
      <w:tr w:rsidR="00311E74"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Подпрограмма "Развитие газоснабжения и повышение уровня газификации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5 251.2</w:t>
            </w:r>
          </w:p>
        </w:tc>
      </w:tr>
      <w:tr w:rsidR="00311E74"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1948800000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5 251.2</w:t>
            </w:r>
          </w:p>
        </w:tc>
      </w:tr>
      <w:tr w:rsidR="00311E74" w:rsidRPr="00A6239B" w:rsidTr="00311E74">
        <w:trPr>
          <w:trHeight w:val="497"/>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Разработка проектной документации в сфере газификации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5 251.2</w:t>
            </w:r>
          </w:p>
        </w:tc>
      </w:tr>
      <w:tr w:rsidR="00311E74"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194884П030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5 251.2</w:t>
            </w:r>
          </w:p>
        </w:tc>
      </w:tr>
      <w:tr w:rsidR="00311E74"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58 856.0</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58 856.0</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330.75</w:t>
            </w:r>
          </w:p>
        </w:tc>
      </w:tr>
      <w:tr w:rsidR="00311E74" w:rsidRPr="00A6239B" w:rsidTr="00311E74">
        <w:trPr>
          <w:trHeight w:val="43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7952600100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330.75</w:t>
            </w:r>
          </w:p>
        </w:tc>
      </w:tr>
      <w:tr w:rsidR="00311E74" w:rsidRPr="00A6239B" w:rsidTr="00311E74">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Разработка проектной документации в сфере газификации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7952600200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53.0</w:t>
            </w:r>
          </w:p>
        </w:tc>
      </w:tr>
      <w:tr w:rsidR="00311E74" w:rsidRPr="00A6239B" w:rsidTr="00311E74">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7952600200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53.0</w:t>
            </w:r>
          </w:p>
        </w:tc>
      </w:tr>
      <w:tr w:rsidR="00311E74" w:rsidRPr="00A6239B" w:rsidTr="00311E74">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58 472.2</w:t>
            </w:r>
          </w:p>
        </w:tc>
      </w:tr>
      <w:tr w:rsidR="00311E74" w:rsidRPr="00A6239B" w:rsidTr="00311E74">
        <w:trPr>
          <w:trHeight w:val="3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79526L5760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58 472.2</w:t>
            </w:r>
          </w:p>
        </w:tc>
      </w:tr>
      <w:tr w:rsidR="00311E74" w:rsidRPr="00A6239B" w:rsidTr="00311E74">
        <w:trPr>
          <w:trHeight w:val="22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4 895.0</w:t>
            </w:r>
          </w:p>
        </w:tc>
      </w:tr>
      <w:tr w:rsidR="00311E74"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4 684.2</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jc w:val="both"/>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4 684.2</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jc w:val="both"/>
              <w:rPr>
                <w:rFonts w:ascii="Arial" w:hAnsi="Arial" w:cs="Arial"/>
                <w:sz w:val="20"/>
                <w:szCs w:val="20"/>
              </w:rPr>
            </w:pPr>
            <w:r w:rsidRPr="00311E74">
              <w:rPr>
                <w:rFonts w:ascii="Arial" w:hAnsi="Arial" w:cs="Arial"/>
                <w:sz w:val="20"/>
                <w:szCs w:val="20"/>
              </w:rPr>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13WF200000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4 684.2</w:t>
            </w:r>
          </w:p>
        </w:tc>
      </w:tr>
      <w:tr w:rsidR="00311E74" w:rsidRPr="00A6239B" w:rsidTr="00311E74">
        <w:trPr>
          <w:trHeight w:val="432"/>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jc w:val="both"/>
              <w:rPr>
                <w:rFonts w:ascii="Arial" w:hAnsi="Arial" w:cs="Arial"/>
                <w:sz w:val="20"/>
                <w:szCs w:val="20"/>
              </w:rPr>
            </w:pPr>
            <w:r w:rsidRPr="00311E74">
              <w:rPr>
                <w:rFonts w:ascii="Arial" w:hAnsi="Arial" w:cs="Arial"/>
                <w:sz w:val="20"/>
                <w:szCs w:val="20"/>
              </w:rPr>
              <w:t>Реализация программ формирования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4 684.2</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13WF255550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4 684.2</w:t>
            </w:r>
          </w:p>
        </w:tc>
      </w:tr>
      <w:tr w:rsidR="00311E74" w:rsidRPr="00A6239B" w:rsidTr="00311E74">
        <w:trPr>
          <w:trHeight w:val="43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210.8</w:t>
            </w:r>
          </w:p>
        </w:tc>
      </w:tr>
      <w:tr w:rsidR="00311E74" w:rsidRPr="00A6239B" w:rsidTr="00311E74">
        <w:trPr>
          <w:trHeight w:val="47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210.8</w:t>
            </w:r>
          </w:p>
        </w:tc>
      </w:tr>
      <w:tr w:rsidR="00311E74" w:rsidRPr="00A6239B" w:rsidTr="00311E74">
        <w:trPr>
          <w:trHeight w:val="83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Формирование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210.8</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210.8</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823.0</w:t>
            </w:r>
          </w:p>
        </w:tc>
      </w:tr>
      <w:tr w:rsidR="00311E74" w:rsidRPr="00A6239B" w:rsidTr="00311E74">
        <w:trPr>
          <w:trHeight w:val="36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60.0</w:t>
            </w:r>
          </w:p>
        </w:tc>
      </w:tr>
      <w:tr w:rsidR="00311E74"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60.0</w:t>
            </w:r>
          </w:p>
        </w:tc>
      </w:tr>
      <w:tr w:rsidR="00311E74"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60.0</w:t>
            </w:r>
          </w:p>
        </w:tc>
      </w:tr>
      <w:tr w:rsidR="00311E74" w:rsidRPr="00A6239B" w:rsidTr="00311E74">
        <w:trPr>
          <w:trHeight w:val="5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60.0</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w:t>
            </w:r>
          </w:p>
        </w:tc>
      </w:tr>
      <w:tr w:rsidR="00311E74" w:rsidRPr="00A6239B" w:rsidTr="00311E74">
        <w:trPr>
          <w:trHeight w:val="36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763.0</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763.0</w:t>
            </w:r>
          </w:p>
        </w:tc>
      </w:tr>
      <w:tr w:rsidR="00311E74"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763.0</w:t>
            </w:r>
          </w:p>
        </w:tc>
      </w:tr>
      <w:tr w:rsidR="00311E74" w:rsidRPr="00A6239B" w:rsidTr="00311E74">
        <w:trPr>
          <w:trHeight w:val="49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713.3</w:t>
            </w:r>
          </w:p>
        </w:tc>
      </w:tr>
      <w:tr w:rsidR="00311E74"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713.3</w:t>
            </w:r>
          </w:p>
        </w:tc>
      </w:tr>
      <w:tr w:rsidR="00311E74"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713.3</w:t>
            </w:r>
          </w:p>
        </w:tc>
      </w:tr>
      <w:tr w:rsidR="00311E74" w:rsidRPr="00A6239B" w:rsidTr="00311E74">
        <w:trPr>
          <w:trHeight w:val="55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713.3</w:t>
            </w:r>
          </w:p>
        </w:tc>
      </w:tr>
      <w:tr w:rsidR="00311E74"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33 879.4</w:t>
            </w:r>
          </w:p>
        </w:tc>
      </w:tr>
      <w:tr w:rsidR="00311E74"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594AB2" w:rsidP="00311E74">
            <w:pPr>
              <w:jc w:val="right"/>
              <w:rPr>
                <w:rFonts w:ascii="Arial" w:hAnsi="Arial" w:cs="Arial"/>
                <w:i/>
                <w:iCs/>
                <w:sz w:val="20"/>
                <w:szCs w:val="20"/>
              </w:rPr>
            </w:pPr>
            <w:r>
              <w:rPr>
                <w:rFonts w:ascii="Arial" w:hAnsi="Arial" w:cs="Arial"/>
                <w:i/>
                <w:iCs/>
                <w:sz w:val="20"/>
                <w:szCs w:val="20"/>
              </w:rPr>
              <w:t>1 896,8</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A6239B" w:rsidTr="00311E74">
        <w:trPr>
          <w:trHeight w:val="52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A6239B" w:rsidTr="00311E74">
        <w:trPr>
          <w:trHeight w:val="564"/>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A6239B" w:rsidTr="00311E74">
        <w:trPr>
          <w:trHeight w:val="337"/>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A6239B" w:rsidTr="00311E74">
        <w:trPr>
          <w:trHeight w:val="6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1 601.6</w:t>
            </w:r>
          </w:p>
        </w:tc>
      </w:tr>
      <w:tr w:rsidR="00311E74" w:rsidRPr="00A6239B" w:rsidTr="00311E74">
        <w:trPr>
          <w:trHeight w:val="725"/>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1 601.6</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«Развитие жилищного </w:t>
            </w:r>
            <w:r w:rsidRPr="00311E74">
              <w:rPr>
                <w:rFonts w:ascii="Arial" w:hAnsi="Arial" w:cs="Arial"/>
                <w:sz w:val="20"/>
                <w:szCs w:val="20"/>
              </w:rPr>
              <w:lastRenderedPageBreak/>
              <w:t>строительства на сельских территориях и повышение уровня благоустройства домовладений»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1 601.6</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1 081.8</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2719245760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1 081.8</w:t>
            </w:r>
          </w:p>
        </w:tc>
      </w:tr>
      <w:tr w:rsidR="00311E74"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519.8</w:t>
            </w:r>
          </w:p>
        </w:tc>
      </w:tr>
      <w:tr w:rsidR="00311E74" w:rsidRPr="00A6239B" w:rsidTr="00311E74">
        <w:trPr>
          <w:trHeight w:val="60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27192L5760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519.8</w:t>
            </w:r>
          </w:p>
        </w:tc>
      </w:tr>
      <w:tr w:rsidR="00311E74" w:rsidRPr="00A6239B" w:rsidTr="00311E74">
        <w:trPr>
          <w:trHeight w:val="3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594AB2" w:rsidP="00311E74">
            <w:pPr>
              <w:jc w:val="right"/>
              <w:rPr>
                <w:rFonts w:ascii="Arial" w:hAnsi="Arial" w:cs="Arial"/>
                <w:sz w:val="20"/>
                <w:szCs w:val="20"/>
              </w:rPr>
            </w:pPr>
            <w:r>
              <w:rPr>
                <w:rFonts w:ascii="Arial" w:hAnsi="Arial" w:cs="Arial"/>
                <w:sz w:val="20"/>
                <w:szCs w:val="20"/>
              </w:rPr>
              <w:t>195,2</w:t>
            </w:r>
          </w:p>
        </w:tc>
      </w:tr>
      <w:tr w:rsidR="00311E74" w:rsidRPr="00A6239B" w:rsidTr="00311E74">
        <w:trPr>
          <w:trHeight w:val="42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A6239B" w:rsidTr="00311E74">
        <w:trPr>
          <w:trHeight w:val="27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A6239B" w:rsidTr="00311E74">
        <w:trPr>
          <w:trHeight w:val="3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w:t>
            </w:r>
            <w:proofErr w:type="gramStart"/>
            <w:r w:rsidRPr="00311E74">
              <w:rPr>
                <w:rFonts w:ascii="Arial" w:hAnsi="Arial" w:cs="Arial"/>
                <w:sz w:val="20"/>
                <w:szCs w:val="20"/>
              </w:rPr>
              <w:t>«К</w:t>
            </w:r>
            <w:proofErr w:type="gramEnd"/>
            <w:r w:rsidRPr="00311E74">
              <w:rPr>
                <w:rFonts w:ascii="Arial" w:hAnsi="Arial" w:cs="Arial"/>
                <w:sz w:val="20"/>
                <w:szCs w:val="20"/>
              </w:rPr>
              <w:t>омплексное развитие сельских территорий в Первомайском районе» на 2020 – 2024 годы с прогнозом на 2025 и 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594AB2" w:rsidP="00311E74">
            <w:pPr>
              <w:jc w:val="right"/>
              <w:rPr>
                <w:rFonts w:ascii="Arial" w:hAnsi="Arial" w:cs="Arial"/>
                <w:sz w:val="20"/>
                <w:szCs w:val="20"/>
              </w:rPr>
            </w:pPr>
            <w:r>
              <w:rPr>
                <w:rFonts w:ascii="Arial" w:hAnsi="Arial" w:cs="Arial"/>
                <w:sz w:val="20"/>
                <w:szCs w:val="20"/>
              </w:rPr>
              <w:t>95,2</w:t>
            </w:r>
          </w:p>
        </w:tc>
      </w:tr>
      <w:tr w:rsidR="00311E74" w:rsidRPr="00A6239B" w:rsidTr="00311E74">
        <w:trPr>
          <w:trHeight w:val="36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Улучшение жилищных условий граждан РФ, проживающих на сельских территориях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594AB2" w:rsidP="00311E74">
            <w:pPr>
              <w:jc w:val="right"/>
              <w:rPr>
                <w:rFonts w:ascii="Arial" w:hAnsi="Arial" w:cs="Arial"/>
                <w:sz w:val="20"/>
                <w:szCs w:val="20"/>
              </w:rPr>
            </w:pPr>
            <w:r>
              <w:rPr>
                <w:rFonts w:ascii="Arial" w:hAnsi="Arial" w:cs="Arial"/>
                <w:sz w:val="20"/>
                <w:szCs w:val="20"/>
              </w:rPr>
              <w:t>95,2</w:t>
            </w:r>
          </w:p>
        </w:tc>
      </w:tr>
      <w:tr w:rsidR="00311E74" w:rsidRPr="00A6239B" w:rsidTr="00311E74">
        <w:trPr>
          <w:trHeight w:val="85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79526S5760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594AB2" w:rsidP="00311E74">
            <w:pPr>
              <w:jc w:val="right"/>
              <w:rPr>
                <w:rFonts w:ascii="Arial" w:hAnsi="Arial" w:cs="Arial"/>
                <w:sz w:val="20"/>
                <w:szCs w:val="20"/>
              </w:rPr>
            </w:pPr>
            <w:r>
              <w:rPr>
                <w:rFonts w:ascii="Arial" w:hAnsi="Arial" w:cs="Arial"/>
                <w:sz w:val="20"/>
                <w:szCs w:val="20"/>
              </w:rPr>
              <w:t>95,2</w:t>
            </w:r>
          </w:p>
        </w:tc>
      </w:tr>
      <w:tr w:rsidR="00311E74"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31 230.7</w:t>
            </w:r>
          </w:p>
        </w:tc>
      </w:tr>
      <w:tr w:rsidR="00311E74" w:rsidRPr="00A6239B" w:rsidTr="00311E74">
        <w:trPr>
          <w:trHeight w:val="48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30 270.9</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29 790.5</w:t>
            </w:r>
          </w:p>
        </w:tc>
      </w:tr>
      <w:tr w:rsidR="00311E74" w:rsidRPr="00A6239B" w:rsidTr="00311E74">
        <w:trPr>
          <w:trHeight w:val="276"/>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20 446.6</w:t>
            </w:r>
          </w:p>
        </w:tc>
      </w:tr>
      <w:tr w:rsidR="00311E74"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w:t>
            </w:r>
            <w:r w:rsidRPr="00311E74">
              <w:rPr>
                <w:rFonts w:ascii="Arial" w:hAnsi="Arial" w:cs="Arial"/>
                <w:sz w:val="20"/>
                <w:szCs w:val="20"/>
              </w:rPr>
              <w:lastRenderedPageBreak/>
              <w:t>продолжающих обучение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1 560.6</w:t>
            </w:r>
          </w:p>
        </w:tc>
      </w:tr>
      <w:tr w:rsidR="00311E74" w:rsidRPr="00A6239B" w:rsidTr="00311E74">
        <w:trPr>
          <w:trHeight w:val="37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15.5</w:t>
            </w:r>
          </w:p>
        </w:tc>
      </w:tr>
      <w:tr w:rsidR="00311E74"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1 545.1</w:t>
            </w:r>
          </w:p>
        </w:tc>
      </w:tr>
      <w:tr w:rsidR="00311E74" w:rsidRPr="00A6239B" w:rsidTr="00311E74">
        <w:trPr>
          <w:trHeight w:val="427"/>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311E74">
              <w:rPr>
                <w:rFonts w:ascii="Arial" w:hAnsi="Arial" w:cs="Arial"/>
                <w:sz w:val="20"/>
                <w:szCs w:val="20"/>
              </w:rPr>
              <w:t>дств  пр</w:t>
            </w:r>
            <w:proofErr w:type="gramEnd"/>
            <w:r w:rsidRPr="00311E74">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18 886.0</w:t>
            </w:r>
          </w:p>
        </w:tc>
      </w:tr>
      <w:tr w:rsidR="00311E74" w:rsidRPr="00A6239B" w:rsidTr="00311E74">
        <w:trPr>
          <w:trHeight w:val="32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w:t>
            </w:r>
          </w:p>
        </w:tc>
      </w:tr>
      <w:tr w:rsidR="00311E74"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9 736.0</w:t>
            </w:r>
          </w:p>
        </w:tc>
      </w:tr>
      <w:tr w:rsidR="00311E74"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9 343.9</w:t>
            </w:r>
          </w:p>
        </w:tc>
      </w:tr>
      <w:tr w:rsidR="00311E74" w:rsidRPr="00A6239B" w:rsidTr="00311E74">
        <w:trPr>
          <w:trHeight w:val="3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9 343.9</w:t>
            </w:r>
          </w:p>
        </w:tc>
      </w:tr>
      <w:tr w:rsidR="00311E74" w:rsidRPr="00A6239B" w:rsidTr="00311E74">
        <w:trPr>
          <w:trHeight w:val="37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6 533.1</w:t>
            </w:r>
          </w:p>
        </w:tc>
      </w:tr>
      <w:tr w:rsidR="00311E74"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6 533.1</w:t>
            </w:r>
          </w:p>
        </w:tc>
      </w:tr>
      <w:tr w:rsidR="00311E74" w:rsidRPr="00A6239B" w:rsidTr="00311E74">
        <w:trPr>
          <w:trHeight w:val="61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2 810.8</w:t>
            </w:r>
          </w:p>
        </w:tc>
      </w:tr>
      <w:tr w:rsidR="00311E74"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2 810.8</w:t>
            </w:r>
          </w:p>
        </w:tc>
      </w:tr>
      <w:tr w:rsidR="00311E74"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311E74">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480.4</w:t>
            </w:r>
          </w:p>
        </w:tc>
      </w:tr>
      <w:tr w:rsidR="00311E74"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480.4</w:t>
            </w:r>
          </w:p>
        </w:tc>
      </w:tr>
      <w:tr w:rsidR="00311E74" w:rsidRPr="00A6239B" w:rsidTr="00311E74">
        <w:trPr>
          <w:trHeight w:val="648"/>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480.4</w:t>
            </w:r>
          </w:p>
        </w:tc>
      </w:tr>
      <w:tr w:rsidR="00311E74" w:rsidRPr="00A6239B" w:rsidTr="00311E74">
        <w:trPr>
          <w:trHeight w:val="441"/>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480.4</w:t>
            </w:r>
          </w:p>
        </w:tc>
      </w:tr>
      <w:tr w:rsidR="00311E74" w:rsidRPr="00A6239B" w:rsidTr="00311E74">
        <w:trPr>
          <w:trHeight w:val="433"/>
        </w:trPr>
        <w:tc>
          <w:tcPr>
            <w:tcW w:w="4979"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415.8</w:t>
            </w:r>
          </w:p>
        </w:tc>
      </w:tr>
      <w:tr w:rsidR="00311E74" w:rsidRPr="00A6239B" w:rsidTr="00311E74">
        <w:trPr>
          <w:trHeight w:val="288"/>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415.8</w:t>
            </w:r>
          </w:p>
        </w:tc>
      </w:tr>
      <w:tr w:rsidR="00311E74" w:rsidRPr="00A6239B" w:rsidTr="00311E74">
        <w:trPr>
          <w:trHeight w:val="384"/>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"Улучшение жилищных условий молодых семей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415.8</w:t>
            </w:r>
          </w:p>
        </w:tc>
      </w:tr>
      <w:tr w:rsidR="00311E74" w:rsidRPr="00A6239B" w:rsidTr="00311E74">
        <w:trPr>
          <w:trHeight w:val="372"/>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Реализация мероприятий по обеспечению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415.8</w:t>
            </w:r>
          </w:p>
        </w:tc>
      </w:tr>
      <w:tr w:rsidR="00311E74" w:rsidRPr="00A6239B" w:rsidTr="00311E74">
        <w:trPr>
          <w:trHeight w:val="492"/>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415.8</w:t>
            </w:r>
          </w:p>
        </w:tc>
      </w:tr>
      <w:tr w:rsidR="00311E74" w:rsidRPr="00A6239B" w:rsidTr="00311E74">
        <w:trPr>
          <w:trHeight w:val="4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544.0</w:t>
            </w:r>
          </w:p>
        </w:tc>
      </w:tr>
      <w:tr w:rsidR="00311E74"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544.0</w:t>
            </w:r>
          </w:p>
        </w:tc>
      </w:tr>
      <w:tr w:rsidR="00311E74" w:rsidRPr="00A6239B" w:rsidTr="00311E74">
        <w:trPr>
          <w:trHeight w:val="57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594AB2" w:rsidP="00311E74">
            <w:pPr>
              <w:jc w:val="right"/>
              <w:rPr>
                <w:rFonts w:ascii="Arial" w:hAnsi="Arial" w:cs="Arial"/>
                <w:sz w:val="20"/>
                <w:szCs w:val="20"/>
              </w:rPr>
            </w:pPr>
            <w:r>
              <w:rPr>
                <w:rFonts w:ascii="Arial" w:hAnsi="Arial" w:cs="Arial"/>
                <w:sz w:val="20"/>
                <w:szCs w:val="20"/>
              </w:rPr>
              <w:t>751,9</w:t>
            </w:r>
          </w:p>
        </w:tc>
      </w:tr>
      <w:tr w:rsidR="00311E74" w:rsidRPr="00A6239B" w:rsidTr="00311E74">
        <w:trPr>
          <w:trHeight w:val="639"/>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790.2</w:t>
            </w:r>
          </w:p>
        </w:tc>
      </w:tr>
      <w:tr w:rsidR="00311E74" w:rsidRPr="00A6239B" w:rsidTr="00311E74">
        <w:trPr>
          <w:trHeight w:val="665"/>
        </w:trPr>
        <w:tc>
          <w:tcPr>
            <w:tcW w:w="49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670.2</w:t>
            </w:r>
          </w:p>
        </w:tc>
      </w:tr>
      <w:tr w:rsidR="00311E74" w:rsidRPr="00A6239B" w:rsidTr="00311E74">
        <w:trPr>
          <w:trHeight w:val="431"/>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670.2</w:t>
            </w:r>
          </w:p>
        </w:tc>
      </w:tr>
      <w:tr w:rsidR="00311E74" w:rsidRPr="00A6239B" w:rsidTr="00311E74">
        <w:trPr>
          <w:trHeight w:val="40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208.6</w:t>
            </w:r>
          </w:p>
        </w:tc>
      </w:tr>
      <w:tr w:rsidR="00311E74" w:rsidRPr="00A6239B" w:rsidTr="00311E74">
        <w:trPr>
          <w:trHeight w:val="6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211.6</w:t>
            </w:r>
          </w:p>
        </w:tc>
      </w:tr>
      <w:tr w:rsidR="00311E74"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230.0</w:t>
            </w:r>
          </w:p>
        </w:tc>
      </w:tr>
      <w:tr w:rsidR="00311E74" w:rsidRPr="00A6239B" w:rsidTr="00311E74">
        <w:trPr>
          <w:trHeight w:val="435"/>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выплаты населению</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360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20.0</w:t>
            </w:r>
          </w:p>
        </w:tc>
      </w:tr>
      <w:tr w:rsidR="00311E74" w:rsidRPr="00A6239B" w:rsidTr="00311E74">
        <w:trPr>
          <w:trHeight w:val="44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594AB2" w:rsidP="00311E74">
            <w:pPr>
              <w:jc w:val="right"/>
              <w:rPr>
                <w:rFonts w:ascii="Arial" w:hAnsi="Arial" w:cs="Arial"/>
                <w:sz w:val="20"/>
                <w:szCs w:val="20"/>
              </w:rPr>
            </w:pPr>
            <w:r>
              <w:rPr>
                <w:rFonts w:ascii="Arial" w:hAnsi="Arial" w:cs="Arial"/>
                <w:sz w:val="20"/>
                <w:szCs w:val="20"/>
              </w:rPr>
              <w:t>81,7</w:t>
            </w:r>
          </w:p>
        </w:tc>
      </w:tr>
      <w:tr w:rsidR="00311E74" w:rsidRPr="00A6239B" w:rsidTr="00311E74">
        <w:trPr>
          <w:trHeight w:val="42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594AB2" w:rsidP="00311E74">
            <w:pPr>
              <w:jc w:val="right"/>
              <w:rPr>
                <w:rFonts w:ascii="Arial" w:hAnsi="Arial" w:cs="Arial"/>
                <w:sz w:val="20"/>
                <w:szCs w:val="20"/>
              </w:rPr>
            </w:pPr>
            <w:r>
              <w:rPr>
                <w:rFonts w:ascii="Arial" w:hAnsi="Arial" w:cs="Arial"/>
                <w:sz w:val="20"/>
                <w:szCs w:val="20"/>
              </w:rPr>
              <w:t>81,7</w:t>
            </w:r>
          </w:p>
        </w:tc>
      </w:tr>
      <w:tr w:rsidR="00311E74" w:rsidRPr="00A6239B" w:rsidTr="00311E74">
        <w:trPr>
          <w:trHeight w:val="399"/>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594AB2" w:rsidP="00311E74">
            <w:pPr>
              <w:jc w:val="right"/>
              <w:rPr>
                <w:rFonts w:ascii="Arial" w:hAnsi="Arial" w:cs="Arial"/>
                <w:sz w:val="20"/>
                <w:szCs w:val="20"/>
              </w:rPr>
            </w:pPr>
            <w:r>
              <w:rPr>
                <w:rFonts w:ascii="Arial" w:hAnsi="Arial" w:cs="Arial"/>
                <w:sz w:val="20"/>
                <w:szCs w:val="20"/>
              </w:rPr>
              <w:t>81,7</w:t>
            </w:r>
          </w:p>
        </w:tc>
      </w:tr>
      <w:tr w:rsidR="00311E74" w:rsidRPr="00A6239B" w:rsidTr="00311E74">
        <w:trPr>
          <w:trHeight w:val="39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80 357.7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7 198.9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6 503.9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Руководство и управление в сфере установленных функций  органов местного </w:t>
            </w:r>
            <w:r w:rsidRPr="00311E74">
              <w:rPr>
                <w:rFonts w:ascii="Arial" w:hAnsi="Arial" w:cs="Arial"/>
                <w:sz w:val="20"/>
                <w:szCs w:val="20"/>
              </w:rPr>
              <w:lastRenderedPageBreak/>
              <w:t>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6 503.9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6 503.9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5 657.1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846.8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695.0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695.0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645.0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645.0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Резервный фонд ГО и ЧС</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0200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1 367.8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1 367.8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1 367.8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1 367.8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1 367.8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1 367.8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7 056.7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56.7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56.7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56.7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56.7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кадастровых работ по оформлению земельных участков в собственность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56.7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56.7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Связь и информатика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7 000.0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транспортной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7 000.0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Подпрограмма "Развитие транспортной и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7 000.0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1818900000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7 000.0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7 000.0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0410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1818940970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7 000.0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i/>
                <w:iCs/>
                <w:sz w:val="20"/>
                <w:szCs w:val="20"/>
              </w:rPr>
            </w:pPr>
            <w:proofErr w:type="spellStart"/>
            <w:r w:rsidRPr="00311E74">
              <w:rPr>
                <w:rFonts w:ascii="Arial" w:hAnsi="Arial" w:cs="Arial"/>
                <w:i/>
                <w:iCs/>
                <w:sz w:val="20"/>
                <w:szCs w:val="20"/>
              </w:rPr>
              <w:t>Жилищно</w:t>
            </w:r>
            <w:proofErr w:type="spellEnd"/>
            <w:r w:rsidRPr="00311E74">
              <w:rPr>
                <w:rFonts w:ascii="Arial" w:hAnsi="Arial" w:cs="Arial"/>
                <w:i/>
                <w:iCs/>
                <w:sz w:val="20"/>
                <w:szCs w:val="20"/>
              </w:rPr>
              <w:t xml:space="preserve"> </w:t>
            </w:r>
            <w:proofErr w:type="gramStart"/>
            <w:r w:rsidRPr="00311E74">
              <w:rPr>
                <w:rFonts w:ascii="Arial" w:hAnsi="Arial" w:cs="Arial"/>
                <w:i/>
                <w:iCs/>
                <w:sz w:val="20"/>
                <w:szCs w:val="20"/>
              </w:rPr>
              <w:t>-к</w:t>
            </w:r>
            <w:proofErr w:type="gramEnd"/>
            <w:r w:rsidRPr="00311E74">
              <w:rPr>
                <w:rFonts w:ascii="Arial" w:hAnsi="Arial" w:cs="Arial"/>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41 091.0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32 766.2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01481000000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Компенсация расходов по организации теплоснабжения теплоснабжающими организациями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2 782.5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2 782.5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2 782.5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2 782.5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2 782.5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5 642.0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"Повышение финансовой грамотности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5 642.0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на </w:t>
            </w:r>
            <w:proofErr w:type="spellStart"/>
            <w:r w:rsidRPr="00311E74">
              <w:rPr>
                <w:rFonts w:ascii="Arial" w:hAnsi="Arial" w:cs="Arial"/>
                <w:sz w:val="20"/>
                <w:szCs w:val="20"/>
              </w:rPr>
              <w:t>софинансирование</w:t>
            </w:r>
            <w:proofErr w:type="spellEnd"/>
            <w:r w:rsidRPr="00311E74">
              <w:rPr>
                <w:rFonts w:ascii="Arial" w:hAnsi="Arial" w:cs="Arial"/>
                <w:sz w:val="20"/>
                <w:szCs w:val="20"/>
              </w:rPr>
              <w:t xml:space="preserve"> расходных обязательств по решению вопросов местного значения, возникающих в связи с реализацией проектов, предложенных непосредственно </w:t>
            </w:r>
            <w:r w:rsidRPr="00311E74">
              <w:rPr>
                <w:rFonts w:ascii="Arial" w:hAnsi="Arial" w:cs="Arial"/>
                <w:sz w:val="20"/>
                <w:szCs w:val="20"/>
              </w:rPr>
              <w:lastRenderedPageBreak/>
              <w:t>населением муниципальных образований томской области</w:t>
            </w:r>
            <w:proofErr w:type="gramStart"/>
            <w:r w:rsidRPr="00311E74">
              <w:rPr>
                <w:rFonts w:ascii="Arial" w:hAnsi="Arial" w:cs="Arial"/>
                <w:sz w:val="20"/>
                <w:szCs w:val="20"/>
              </w:rPr>
              <w:t>.</w:t>
            </w:r>
            <w:proofErr w:type="gramEnd"/>
            <w:r w:rsidRPr="00311E74">
              <w:rPr>
                <w:rFonts w:ascii="Arial" w:hAnsi="Arial" w:cs="Arial"/>
                <w:sz w:val="20"/>
                <w:szCs w:val="20"/>
              </w:rPr>
              <w:t xml:space="preserve"> </w:t>
            </w:r>
            <w:proofErr w:type="gramStart"/>
            <w:r w:rsidRPr="00311E74">
              <w:rPr>
                <w:rFonts w:ascii="Arial" w:hAnsi="Arial" w:cs="Arial"/>
                <w:sz w:val="20"/>
                <w:szCs w:val="20"/>
              </w:rPr>
              <w:t>о</w:t>
            </w:r>
            <w:proofErr w:type="gramEnd"/>
            <w:r w:rsidRPr="00311E74">
              <w:rPr>
                <w:rFonts w:ascii="Arial" w:hAnsi="Arial" w:cs="Arial"/>
                <w:sz w:val="20"/>
                <w:szCs w:val="20"/>
              </w:rPr>
              <w:t>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5 642.0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Капитальный ремонт водонапорной башни по адресу: Томская область, Первомайский район, с. </w:t>
            </w:r>
            <w:proofErr w:type="spellStart"/>
            <w:r w:rsidRPr="00311E74">
              <w:rPr>
                <w:rFonts w:ascii="Arial" w:hAnsi="Arial" w:cs="Arial"/>
                <w:sz w:val="20"/>
                <w:szCs w:val="20"/>
              </w:rPr>
              <w:t>Альмяково</w:t>
            </w:r>
            <w:proofErr w:type="spellEnd"/>
            <w:r w:rsidRPr="00311E74">
              <w:rPr>
                <w:rFonts w:ascii="Arial" w:hAnsi="Arial" w:cs="Arial"/>
                <w:sz w:val="20"/>
                <w:szCs w:val="20"/>
              </w:rPr>
              <w:t>, на расстоянии 250 м на северо-запад от Дома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999.5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Капитальный ремонт водонапорной башни по адресу: Томская область, Первомайский район, с. </w:t>
            </w:r>
            <w:proofErr w:type="spellStart"/>
            <w:r w:rsidRPr="00311E74">
              <w:rPr>
                <w:rFonts w:ascii="Arial" w:hAnsi="Arial" w:cs="Arial"/>
                <w:sz w:val="20"/>
                <w:szCs w:val="20"/>
              </w:rPr>
              <w:t>Альмяково</w:t>
            </w:r>
            <w:proofErr w:type="spellEnd"/>
            <w:r w:rsidRPr="00311E74">
              <w:rPr>
                <w:rFonts w:ascii="Arial" w:hAnsi="Arial" w:cs="Arial"/>
                <w:sz w:val="20"/>
                <w:szCs w:val="20"/>
              </w:rPr>
              <w:t>, на расстоянии 250 м на северо-запад от Дома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999.5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952.8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2148240М25</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952.8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911.9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2148240М29</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911.9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Капитальный ремонт водопроводных сетей протяженностью 180 м по адресу: Томская область, Первомайский район, п. </w:t>
            </w:r>
            <w:proofErr w:type="spellStart"/>
            <w:r w:rsidRPr="00311E74">
              <w:rPr>
                <w:rFonts w:ascii="Arial" w:hAnsi="Arial" w:cs="Arial"/>
                <w:sz w:val="20"/>
                <w:szCs w:val="20"/>
              </w:rPr>
              <w:t>Беляй</w:t>
            </w:r>
            <w:proofErr w:type="spellEnd"/>
            <w:r w:rsidRPr="00311E74">
              <w:rPr>
                <w:rFonts w:ascii="Arial" w:hAnsi="Arial" w:cs="Arial"/>
                <w:sz w:val="20"/>
                <w:szCs w:val="20"/>
              </w:rPr>
              <w:t>, ул. Кирова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911.2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Капитальный ремонт водопроводных сетей протяженностью 180 м по адресу: Томская область, Первомайский район, п. </w:t>
            </w:r>
            <w:proofErr w:type="spellStart"/>
            <w:r w:rsidRPr="00311E74">
              <w:rPr>
                <w:rFonts w:ascii="Arial" w:hAnsi="Arial" w:cs="Arial"/>
                <w:sz w:val="20"/>
                <w:szCs w:val="20"/>
              </w:rPr>
              <w:t>Беляй</w:t>
            </w:r>
            <w:proofErr w:type="spellEnd"/>
            <w:r w:rsidRPr="00311E74">
              <w:rPr>
                <w:rFonts w:ascii="Arial" w:hAnsi="Arial" w:cs="Arial"/>
                <w:sz w:val="20"/>
                <w:szCs w:val="20"/>
              </w:rPr>
              <w:t>, ул. Кирова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911.2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311E74">
              <w:rPr>
                <w:rFonts w:ascii="Arial" w:hAnsi="Arial" w:cs="Arial"/>
                <w:sz w:val="20"/>
                <w:szCs w:val="20"/>
              </w:rPr>
              <w:t>Крутоложное</w:t>
            </w:r>
            <w:proofErr w:type="spellEnd"/>
            <w:r w:rsidRPr="00311E74">
              <w:rPr>
                <w:rFonts w:ascii="Arial" w:hAnsi="Arial" w:cs="Arial"/>
                <w:sz w:val="20"/>
                <w:szCs w:val="20"/>
              </w:rPr>
              <w:t>, ул. Лесная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2148240М2Б</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911.9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311E74">
              <w:rPr>
                <w:rFonts w:ascii="Arial" w:hAnsi="Arial" w:cs="Arial"/>
                <w:sz w:val="20"/>
                <w:szCs w:val="20"/>
              </w:rPr>
              <w:t>Крутоложное</w:t>
            </w:r>
            <w:proofErr w:type="spellEnd"/>
            <w:r w:rsidRPr="00311E74">
              <w:rPr>
                <w:rFonts w:ascii="Arial" w:hAnsi="Arial" w:cs="Arial"/>
                <w:sz w:val="20"/>
                <w:szCs w:val="20"/>
              </w:rPr>
              <w:t>, ул. Лесная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2148240М2Б</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911.9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капитального ремонта водонапорной башни д. Ломовицк-2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2148240М2Ж</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954.7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капитального ремонта водонапорной башни д. Ломовицк-2</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2148240М2Ж</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954.7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8 324.8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6 039.1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"Повышение финансовой грамотности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6 039.1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6 039.1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proofErr w:type="spellStart"/>
            <w:r w:rsidRPr="00311E74">
              <w:rPr>
                <w:rFonts w:ascii="Arial" w:hAnsi="Arial" w:cs="Arial"/>
                <w:sz w:val="20"/>
                <w:szCs w:val="20"/>
              </w:rPr>
              <w:lastRenderedPageBreak/>
              <w:t>Софинансирование</w:t>
            </w:r>
            <w:proofErr w:type="spellEnd"/>
            <w:r w:rsidRPr="00311E74">
              <w:rPr>
                <w:rFonts w:ascii="Arial" w:hAnsi="Arial" w:cs="Arial"/>
                <w:sz w:val="20"/>
                <w:szCs w:val="20"/>
              </w:rPr>
              <w:t xml:space="preserve">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6 039.1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311E74">
              <w:rPr>
                <w:rFonts w:ascii="Arial" w:hAnsi="Arial" w:cs="Arial"/>
                <w:sz w:val="20"/>
                <w:szCs w:val="20"/>
              </w:rPr>
              <w:t>Причулымская</w:t>
            </w:r>
            <w:proofErr w:type="spellEnd"/>
            <w:r w:rsidRPr="00311E74">
              <w:rPr>
                <w:rFonts w:ascii="Arial" w:hAnsi="Arial" w:cs="Arial"/>
                <w:sz w:val="20"/>
                <w:szCs w:val="20"/>
              </w:rPr>
              <w:t>, 40В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954.7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311E74">
              <w:rPr>
                <w:rFonts w:ascii="Arial" w:hAnsi="Arial" w:cs="Arial"/>
                <w:sz w:val="20"/>
                <w:szCs w:val="20"/>
              </w:rPr>
              <w:t>Причулымская</w:t>
            </w:r>
            <w:proofErr w:type="spellEnd"/>
            <w:r w:rsidRPr="00311E74">
              <w:rPr>
                <w:rFonts w:ascii="Arial" w:hAnsi="Arial" w:cs="Arial"/>
                <w:sz w:val="20"/>
                <w:szCs w:val="20"/>
              </w:rPr>
              <w:t>, 40В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954.7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622.4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2148240М22</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622.4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Обустройство входной группы "Парк ветеранов" по адресу: ул. </w:t>
            </w:r>
            <w:proofErr w:type="gramStart"/>
            <w:r w:rsidRPr="00311E74">
              <w:rPr>
                <w:rFonts w:ascii="Arial" w:hAnsi="Arial" w:cs="Arial"/>
                <w:sz w:val="20"/>
                <w:szCs w:val="20"/>
              </w:rPr>
              <w:t>Ленинская</w:t>
            </w:r>
            <w:proofErr w:type="gramEnd"/>
            <w:r w:rsidRPr="00311E74">
              <w:rPr>
                <w:rFonts w:ascii="Arial" w:hAnsi="Arial" w:cs="Arial"/>
                <w:sz w:val="20"/>
                <w:szCs w:val="20"/>
              </w:rPr>
              <w:t>, 72а, с. Первомайское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524.5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Обустройство входной группы "Парк ветеранов" по адресу: ул. </w:t>
            </w:r>
            <w:proofErr w:type="gramStart"/>
            <w:r w:rsidRPr="00311E74">
              <w:rPr>
                <w:rFonts w:ascii="Arial" w:hAnsi="Arial" w:cs="Arial"/>
                <w:sz w:val="20"/>
                <w:szCs w:val="20"/>
              </w:rPr>
              <w:t>Ленинская</w:t>
            </w:r>
            <w:proofErr w:type="gramEnd"/>
            <w:r w:rsidRPr="00311E74">
              <w:rPr>
                <w:rFonts w:ascii="Arial" w:hAnsi="Arial" w:cs="Arial"/>
                <w:sz w:val="20"/>
                <w:szCs w:val="20"/>
              </w:rPr>
              <w:t>, 72а, с. Первомайское Первомайского района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524.5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843.9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843.9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403.5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2148240М27</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403.5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311E74">
              <w:rPr>
                <w:rFonts w:ascii="Arial" w:hAnsi="Arial" w:cs="Arial"/>
                <w:sz w:val="20"/>
                <w:szCs w:val="20"/>
              </w:rPr>
              <w:t>Новомариинка</w:t>
            </w:r>
            <w:proofErr w:type="spellEnd"/>
            <w:r w:rsidRPr="00311E74">
              <w:rPr>
                <w:rFonts w:ascii="Arial" w:hAnsi="Arial" w:cs="Arial"/>
                <w:sz w:val="20"/>
                <w:szCs w:val="20"/>
              </w:rPr>
              <w:t>, ул. Центральная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283.8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311E74">
              <w:rPr>
                <w:rFonts w:ascii="Arial" w:hAnsi="Arial" w:cs="Arial"/>
                <w:sz w:val="20"/>
                <w:szCs w:val="20"/>
              </w:rPr>
              <w:t>Новомариинка</w:t>
            </w:r>
            <w:proofErr w:type="spellEnd"/>
            <w:r w:rsidRPr="00311E74">
              <w:rPr>
                <w:rFonts w:ascii="Arial" w:hAnsi="Arial" w:cs="Arial"/>
                <w:sz w:val="20"/>
                <w:szCs w:val="20"/>
              </w:rPr>
              <w:t>, ул. Центральная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283.8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311E74">
              <w:rPr>
                <w:rFonts w:ascii="Arial" w:hAnsi="Arial" w:cs="Arial"/>
                <w:sz w:val="20"/>
                <w:szCs w:val="20"/>
              </w:rPr>
              <w:t>Уйданово</w:t>
            </w:r>
            <w:proofErr w:type="spellEnd"/>
            <w:r w:rsidRPr="00311E74">
              <w:rPr>
                <w:rFonts w:ascii="Arial" w:hAnsi="Arial" w:cs="Arial"/>
                <w:sz w:val="20"/>
                <w:szCs w:val="20"/>
              </w:rPr>
              <w:t>, ул. Молодежная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2148240М2В</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422.9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311E74">
              <w:rPr>
                <w:rFonts w:ascii="Arial" w:hAnsi="Arial" w:cs="Arial"/>
                <w:sz w:val="20"/>
                <w:szCs w:val="20"/>
              </w:rPr>
              <w:t>Уйданово</w:t>
            </w:r>
            <w:proofErr w:type="spellEnd"/>
            <w:r w:rsidRPr="00311E74">
              <w:rPr>
                <w:rFonts w:ascii="Arial" w:hAnsi="Arial" w:cs="Arial"/>
                <w:sz w:val="20"/>
                <w:szCs w:val="20"/>
              </w:rPr>
              <w:t>, ул. Молодежная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2148240М2В</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422.9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Благоустройство кладбища по адресу: Томская область, Первомайский район, д. Березовка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2148240М2Г</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396.2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Благоустройство кладбища по адресу: Томская область, Первомайский район, д. Березовка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2148240М2Г</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396.2</w:t>
            </w:r>
          </w:p>
        </w:tc>
      </w:tr>
      <w:tr w:rsidR="00311E74" w:rsidRPr="00A6239B" w:rsidTr="00311E74">
        <w:trPr>
          <w:trHeight w:val="150"/>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Благоустройство кладбища по адресу: Томская область, Первомайский район, с. </w:t>
            </w:r>
            <w:proofErr w:type="spellStart"/>
            <w:r w:rsidRPr="00311E74">
              <w:rPr>
                <w:rFonts w:ascii="Arial" w:hAnsi="Arial" w:cs="Arial"/>
                <w:sz w:val="20"/>
                <w:szCs w:val="20"/>
              </w:rPr>
              <w:t>Куяново</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2148240М2Д</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847.3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Благоустройство кладбища по адресу: Томская область, Первомайский район, с. </w:t>
            </w:r>
            <w:proofErr w:type="spellStart"/>
            <w:r w:rsidRPr="00311E74">
              <w:rPr>
                <w:rFonts w:ascii="Arial" w:hAnsi="Arial" w:cs="Arial"/>
                <w:sz w:val="20"/>
                <w:szCs w:val="20"/>
              </w:rPr>
              <w:t>Куяново</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2148240М2Д</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847.3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Благоустройство кладбища по адресу: Томская область, Первомайский район, д. </w:t>
            </w:r>
            <w:proofErr w:type="spellStart"/>
            <w:r w:rsidRPr="00311E74">
              <w:rPr>
                <w:rFonts w:ascii="Arial" w:hAnsi="Arial" w:cs="Arial"/>
                <w:sz w:val="20"/>
                <w:szCs w:val="20"/>
              </w:rPr>
              <w:t>Туендат</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2148240М2Е</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701.8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Благоустройство кладбища по адресу: Томская область, Первомайский район, д. </w:t>
            </w:r>
            <w:proofErr w:type="spellStart"/>
            <w:r w:rsidRPr="00311E74">
              <w:rPr>
                <w:rFonts w:ascii="Arial" w:hAnsi="Arial" w:cs="Arial"/>
                <w:sz w:val="20"/>
                <w:szCs w:val="20"/>
              </w:rPr>
              <w:t>Туендат</w:t>
            </w:r>
            <w:proofErr w:type="spell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2148240М2Е</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701.8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Обустройство двух площадок для сбора ТБО в с. </w:t>
            </w:r>
            <w:proofErr w:type="spellStart"/>
            <w:r w:rsidRPr="00311E74">
              <w:rPr>
                <w:rFonts w:ascii="Arial" w:hAnsi="Arial" w:cs="Arial"/>
                <w:sz w:val="20"/>
                <w:szCs w:val="20"/>
              </w:rPr>
              <w:t>Сергеево</w:t>
            </w:r>
            <w:proofErr w:type="spellEnd"/>
            <w:r w:rsidRPr="00311E74">
              <w:rPr>
                <w:rFonts w:ascii="Arial" w:hAnsi="Arial" w:cs="Arial"/>
                <w:sz w:val="20"/>
                <w:szCs w:val="20"/>
              </w:rPr>
              <w:t xml:space="preserve"> по ул. </w:t>
            </w:r>
            <w:proofErr w:type="gramStart"/>
            <w:r w:rsidRPr="00311E74">
              <w:rPr>
                <w:rFonts w:ascii="Arial" w:hAnsi="Arial" w:cs="Arial"/>
                <w:sz w:val="20"/>
                <w:szCs w:val="20"/>
              </w:rPr>
              <w:t>Школьная</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2148240М2И</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38.1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Обустройство двух площадок для сбора ТБО в с. </w:t>
            </w:r>
            <w:proofErr w:type="spellStart"/>
            <w:r w:rsidRPr="00311E74">
              <w:rPr>
                <w:rFonts w:ascii="Arial" w:hAnsi="Arial" w:cs="Arial"/>
                <w:sz w:val="20"/>
                <w:szCs w:val="20"/>
              </w:rPr>
              <w:t>Сергеево</w:t>
            </w:r>
            <w:proofErr w:type="spellEnd"/>
            <w:r w:rsidRPr="00311E74">
              <w:rPr>
                <w:rFonts w:ascii="Arial" w:hAnsi="Arial" w:cs="Arial"/>
                <w:sz w:val="20"/>
                <w:szCs w:val="20"/>
              </w:rPr>
              <w:t xml:space="preserve"> по ул. </w:t>
            </w:r>
            <w:proofErr w:type="gramStart"/>
            <w:r w:rsidRPr="00311E74">
              <w:rPr>
                <w:rFonts w:ascii="Arial" w:hAnsi="Arial" w:cs="Arial"/>
                <w:sz w:val="20"/>
                <w:szCs w:val="20"/>
              </w:rPr>
              <w:t>Школьная</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2148240М2И</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38.1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2700000000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2 285.7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2710000000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2 285.7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"Реализация проектов по благоустройству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2719500000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2 285.7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2 285.7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27195L5760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2 285.7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146.2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146.2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146.2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146.2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Ежемесячная денежная выплата молодым специалистам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146.2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146.2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149.1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149.1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1301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730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149.1</w:t>
            </w:r>
          </w:p>
        </w:tc>
      </w:tr>
      <w:tr w:rsidR="00311E74" w:rsidRPr="00A6239B" w:rsidTr="00311E74">
        <w:trPr>
          <w:trHeight w:val="36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i/>
                <w:iCs/>
                <w:sz w:val="20"/>
                <w:szCs w:val="20"/>
              </w:rPr>
            </w:pPr>
            <w:r w:rsidRPr="00311E74">
              <w:rPr>
                <w:rFonts w:ascii="Arial" w:hAnsi="Arial" w:cs="Arial"/>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23 348.0</w:t>
            </w:r>
          </w:p>
        </w:tc>
      </w:tr>
      <w:tr w:rsidR="00311E74" w:rsidRPr="00A6239B" w:rsidTr="00311E74">
        <w:trPr>
          <w:trHeight w:val="554"/>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21 789.6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21 789.6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21 789.6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21 789.6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Прочие межбюджетные трансферты общего характера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1 558.4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1 558.4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1403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1 558.4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3 246.2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3 246.2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0.9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0.8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0.1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3 245.3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2 322.6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2 095.6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214.9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922.7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xml:space="preserve">904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922.7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435.0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435.0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Содержание и обслуживание муниципального</w:t>
            </w:r>
            <w:r w:rsidRPr="00311E74">
              <w:rPr>
                <w:rFonts w:ascii="Arial" w:hAnsi="Arial" w:cs="Arial"/>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387.7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387.7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Содержание полигона твердых бытовых отходов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b/>
                <w:bCs/>
                <w:sz w:val="20"/>
                <w:szCs w:val="20"/>
              </w:rPr>
            </w:pPr>
            <w:r w:rsidRPr="00311E74">
              <w:rPr>
                <w:rFonts w:ascii="Arial" w:hAnsi="Arial" w:cs="Arial"/>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440 218.1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642.5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642.5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414.7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414.7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414.7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414.7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227.9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227.9</w:t>
            </w:r>
          </w:p>
        </w:tc>
      </w:tr>
      <w:tr w:rsidR="00777A5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777A51" w:rsidRPr="00777A51" w:rsidRDefault="00777A51" w:rsidP="000945F2">
            <w:pPr>
              <w:rPr>
                <w:rFonts w:ascii="Arial" w:hAnsi="Arial" w:cs="Arial"/>
                <w:sz w:val="20"/>
                <w:szCs w:val="20"/>
              </w:rPr>
            </w:pPr>
            <w:r w:rsidRPr="00777A51">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79501</w:t>
            </w:r>
            <w:r w:rsidRPr="00777A51">
              <w:rPr>
                <w:rFonts w:ascii="Arial" w:hAnsi="Arial" w:cs="Arial"/>
                <w:sz w:val="20"/>
                <w:szCs w:val="20"/>
                <w:lang w:val="en-US"/>
              </w:rPr>
              <w:t>S</w:t>
            </w:r>
            <w:r w:rsidRPr="00777A51">
              <w:rPr>
                <w:rFonts w:ascii="Arial" w:hAnsi="Arial" w:cs="Arial"/>
                <w:sz w:val="20"/>
                <w:szCs w:val="20"/>
              </w:rPr>
              <w:t>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7A51" w:rsidRPr="00777A51" w:rsidRDefault="00777A51" w:rsidP="000945F2">
            <w:pPr>
              <w:jc w:val="right"/>
              <w:rPr>
                <w:rFonts w:ascii="Arial" w:hAnsi="Arial" w:cs="Arial"/>
                <w:sz w:val="20"/>
                <w:szCs w:val="20"/>
              </w:rPr>
            </w:pPr>
            <w:r w:rsidRPr="00777A51">
              <w:rPr>
                <w:rFonts w:ascii="Arial" w:hAnsi="Arial" w:cs="Arial"/>
                <w:sz w:val="20"/>
                <w:szCs w:val="20"/>
              </w:rPr>
              <w:t>65.9</w:t>
            </w:r>
          </w:p>
        </w:tc>
      </w:tr>
      <w:tr w:rsidR="00777A5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777A51" w:rsidRPr="00777A51" w:rsidRDefault="00777A51" w:rsidP="000945F2">
            <w:pPr>
              <w:rPr>
                <w:rFonts w:ascii="Arial" w:hAnsi="Arial" w:cs="Arial"/>
                <w:sz w:val="20"/>
                <w:szCs w:val="20"/>
              </w:rPr>
            </w:pPr>
            <w:r w:rsidRPr="00777A5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79501</w:t>
            </w:r>
            <w:r w:rsidRPr="00777A51">
              <w:rPr>
                <w:rFonts w:ascii="Arial" w:hAnsi="Arial" w:cs="Arial"/>
                <w:sz w:val="20"/>
                <w:szCs w:val="20"/>
                <w:lang w:val="en-US"/>
              </w:rPr>
              <w:t>S</w:t>
            </w:r>
            <w:r w:rsidRPr="00777A51">
              <w:rPr>
                <w:rFonts w:ascii="Arial" w:hAnsi="Arial" w:cs="Arial"/>
                <w:sz w:val="20"/>
                <w:szCs w:val="20"/>
              </w:rPr>
              <w:t>0910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7A51" w:rsidRPr="00777A51" w:rsidRDefault="00777A51" w:rsidP="000945F2">
            <w:pPr>
              <w:jc w:val="right"/>
              <w:rPr>
                <w:rFonts w:ascii="Arial" w:hAnsi="Arial" w:cs="Arial"/>
                <w:sz w:val="20"/>
                <w:szCs w:val="20"/>
              </w:rPr>
            </w:pPr>
            <w:r w:rsidRPr="00777A51">
              <w:rPr>
                <w:rFonts w:ascii="Arial" w:hAnsi="Arial" w:cs="Arial"/>
                <w:sz w:val="20"/>
                <w:szCs w:val="20"/>
              </w:rPr>
              <w:t>65.9</w:t>
            </w:r>
          </w:p>
        </w:tc>
      </w:tr>
      <w:tr w:rsidR="00777A5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777A51" w:rsidRPr="00777A51" w:rsidRDefault="00777A51" w:rsidP="000945F2">
            <w:pPr>
              <w:rPr>
                <w:rFonts w:ascii="Arial" w:hAnsi="Arial" w:cs="Arial"/>
                <w:sz w:val="20"/>
                <w:szCs w:val="20"/>
              </w:rPr>
            </w:pPr>
            <w:r w:rsidRPr="00777A51">
              <w:rPr>
                <w:rFonts w:ascii="Arial" w:hAnsi="Arial" w:cs="Arial"/>
                <w:sz w:val="20"/>
                <w:szCs w:val="20"/>
              </w:rPr>
              <w:t>Проведение капитального ремонта в зданиях образовательных организаций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7A51" w:rsidRPr="00777A51" w:rsidRDefault="00777A51" w:rsidP="000945F2">
            <w:pPr>
              <w:jc w:val="right"/>
              <w:rPr>
                <w:rFonts w:ascii="Arial" w:hAnsi="Arial" w:cs="Arial"/>
                <w:sz w:val="20"/>
                <w:szCs w:val="20"/>
              </w:rPr>
            </w:pPr>
            <w:r w:rsidRPr="00777A51">
              <w:rPr>
                <w:rFonts w:ascii="Arial" w:hAnsi="Arial" w:cs="Arial"/>
                <w:sz w:val="20"/>
                <w:szCs w:val="20"/>
              </w:rPr>
              <w:t>162.0</w:t>
            </w:r>
          </w:p>
        </w:tc>
      </w:tr>
      <w:tr w:rsidR="00777A51"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777A51" w:rsidRPr="00777A51" w:rsidRDefault="00777A51" w:rsidP="000945F2">
            <w:pPr>
              <w:rPr>
                <w:rFonts w:ascii="Arial" w:hAnsi="Arial" w:cs="Arial"/>
                <w:sz w:val="20"/>
                <w:szCs w:val="20"/>
              </w:rPr>
            </w:pPr>
            <w:r w:rsidRPr="00777A51">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0502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77A51" w:rsidRPr="00777A51" w:rsidRDefault="00777A51" w:rsidP="000945F2">
            <w:pPr>
              <w:jc w:val="center"/>
              <w:rPr>
                <w:rFonts w:ascii="Arial" w:hAnsi="Arial" w:cs="Arial"/>
                <w:sz w:val="20"/>
                <w:szCs w:val="20"/>
              </w:rPr>
            </w:pPr>
            <w:r w:rsidRPr="00777A51">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7A51" w:rsidRPr="00777A51" w:rsidRDefault="00777A51" w:rsidP="000945F2">
            <w:pPr>
              <w:jc w:val="right"/>
              <w:rPr>
                <w:rFonts w:ascii="Arial" w:hAnsi="Arial" w:cs="Arial"/>
                <w:sz w:val="20"/>
                <w:szCs w:val="20"/>
              </w:rPr>
            </w:pPr>
            <w:r w:rsidRPr="00777A51">
              <w:rPr>
                <w:rFonts w:ascii="Arial" w:hAnsi="Arial" w:cs="Arial"/>
                <w:sz w:val="20"/>
                <w:szCs w:val="20"/>
              </w:rPr>
              <w:t>162.0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436 197.5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89 646.6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44 501.4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44 498.4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44 498.4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35 282.6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29 158.0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6 124.6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318.8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318.8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8 717.0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7 189.9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1 527.1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170.0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44 787,2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44 787,2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Создание безопасных условий для организации учебно-воспитательного процесса в </w:t>
            </w:r>
            <w:r w:rsidRPr="00311E74">
              <w:rPr>
                <w:rFonts w:ascii="Arial" w:hAnsi="Arial" w:cs="Arial"/>
                <w:sz w:val="20"/>
                <w:szCs w:val="20"/>
              </w:rPr>
              <w:lastRenderedPageBreak/>
              <w:t>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473,9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473,9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390,6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83.3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44 313.3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44 238.0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color w:val="000000"/>
                <w:sz w:val="20"/>
                <w:szCs w:val="20"/>
              </w:rPr>
            </w:pPr>
            <w:r w:rsidRPr="00311E74">
              <w:rPr>
                <w:rFonts w:ascii="Arial" w:hAnsi="Arial" w:cs="Arial"/>
                <w:color w:val="000000"/>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44 238.0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37 495.4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6 742.6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75.3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w:t>
            </w:r>
            <w:r w:rsidRPr="00311E74">
              <w:rPr>
                <w:rFonts w:ascii="Arial" w:hAnsi="Arial" w:cs="Arial"/>
                <w:b/>
                <w:bCs/>
                <w:sz w:val="20"/>
                <w:szCs w:val="20"/>
              </w:rPr>
              <w:t>за  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75.3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50.2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25.1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305 321.4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262 045.0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250 041.2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221 844.7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государственных гарантий реализации прав на получение общедоступного и </w:t>
            </w:r>
            <w:r w:rsidRPr="00311E74">
              <w:rPr>
                <w:rFonts w:ascii="Arial" w:hAnsi="Arial" w:cs="Arial"/>
                <w:sz w:val="20"/>
                <w:szCs w:val="20"/>
              </w:rPr>
              <w:lastRenderedPageBreak/>
              <w:t>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208 782.5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157 744.0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51 038.5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3 149.5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2 442.5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707.0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8 572.7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7 372.7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1 200.0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954.0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784.0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170.0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385.97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287.8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98.2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18 178.5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18 178.5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12 965.3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5 213.2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8 727.3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7 147.3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1 580.0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311E74">
              <w:rPr>
                <w:rFonts w:ascii="Arial" w:hAnsi="Arial" w:cs="Arial"/>
                <w:sz w:val="20"/>
                <w:szCs w:val="20"/>
              </w:rPr>
              <w:t>.</w:t>
            </w:r>
            <w:proofErr w:type="gramEnd"/>
            <w:r w:rsidRPr="00311E74">
              <w:rPr>
                <w:rFonts w:ascii="Arial" w:hAnsi="Arial" w:cs="Arial"/>
                <w:sz w:val="20"/>
                <w:szCs w:val="20"/>
              </w:rPr>
              <w:t xml:space="preserve"> </w:t>
            </w:r>
            <w:proofErr w:type="gramStart"/>
            <w:r w:rsidRPr="00311E74">
              <w:rPr>
                <w:rFonts w:ascii="Arial" w:hAnsi="Arial" w:cs="Arial"/>
                <w:sz w:val="20"/>
                <w:szCs w:val="20"/>
              </w:rPr>
              <w:t>м</w:t>
            </w:r>
            <w:proofErr w:type="gramEnd"/>
            <w:r w:rsidRPr="00311E74">
              <w:rPr>
                <w:rFonts w:ascii="Arial" w:hAnsi="Arial" w:cs="Arial"/>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sidRPr="00311E74">
              <w:rPr>
                <w:rFonts w:ascii="Arial" w:hAnsi="Arial" w:cs="Arial"/>
                <w:sz w:val="20"/>
                <w:szCs w:val="20"/>
              </w:rPr>
              <w:t>питания обучающихся, получающих начальное общее образование в муниципальных организациях.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1 290.7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1 008.8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281.9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422.4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"Сохранение действующих мест в 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0928000000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422.4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422.4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422.4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422.4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11 581.4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"Современная школа"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3 352.9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lastRenderedPageBreak/>
              <w:t xml:space="preserve">Создание и обеспечение функционирования центров образования </w:t>
            </w:r>
            <w:proofErr w:type="spellStart"/>
            <w:r w:rsidRPr="00311E74">
              <w:rPr>
                <w:rFonts w:ascii="Arial" w:hAnsi="Arial" w:cs="Arial"/>
                <w:sz w:val="20"/>
                <w:szCs w:val="20"/>
              </w:rPr>
              <w:t>естественно-научной</w:t>
            </w:r>
            <w:proofErr w:type="spellEnd"/>
            <w:r w:rsidRPr="00311E74">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3 352.9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09WE151690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3 352.9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"Цифровая образовательная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8 228.5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7 598.2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09WE452100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7 598.2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630.3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315.2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09WE441900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315.2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591.7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591.7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591.7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591.7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591.7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42 684.7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42 559.0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7950101000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455.8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Проведение капитального ремонта в зданиях образовательных организаций Первомайского </w:t>
            </w:r>
            <w:r w:rsidRPr="00311E74">
              <w:rPr>
                <w:rFonts w:ascii="Arial" w:hAnsi="Arial" w:cs="Arial"/>
                <w:sz w:val="20"/>
                <w:szCs w:val="20"/>
              </w:rPr>
              <w:lastRenderedPageBreak/>
              <w:t>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455.8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7950101300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455.8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2 296,8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2 296,8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1885,1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411.7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40 164.4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40 121.2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40 121.2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27 893.1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12 228.1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43.2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43.2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7950103240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43.2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125.7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66.0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66.0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59.7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59.7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31 215.4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5 966.3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4 031.3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4 031.3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412.1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412.1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3 547.8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3 547.8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20.3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20.3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"Улучшение материально-технического обеспечения образовательных организаций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0928600000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51.1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антитеррористической защиты объектов образования, выполнение мероприятий противодействия деструктивным идеологиям, модернизация систем противопожарной защиты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51.1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0928640560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51.1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1 934.9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1 934.9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311E74">
              <w:rPr>
                <w:rFonts w:ascii="Arial" w:hAnsi="Arial" w:cs="Arial"/>
                <w:sz w:val="20"/>
                <w:szCs w:val="20"/>
              </w:rPr>
              <w:t>общеразвивающих</w:t>
            </w:r>
            <w:proofErr w:type="spellEnd"/>
            <w:r w:rsidRPr="00311E74">
              <w:rPr>
                <w:rFonts w:ascii="Arial" w:hAnsi="Arial" w:cs="Arial"/>
                <w:sz w:val="20"/>
                <w:szCs w:val="20"/>
              </w:rPr>
              <w:t xml:space="preserve"> программ всех направленностей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1 934.9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09WE254910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1 934.9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25 163.1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w:t>
            </w:r>
            <w:r w:rsidRPr="00311E74">
              <w:rPr>
                <w:rFonts w:ascii="Arial" w:hAnsi="Arial" w:cs="Arial"/>
                <w:sz w:val="20"/>
                <w:szCs w:val="20"/>
              </w:rPr>
              <w:lastRenderedPageBreak/>
              <w:t>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25 163.1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695.6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695.6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7950102200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695.6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24 467.5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23 467.5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23 467.5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23 467.5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системы персонифицированного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86.0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86.0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2 531.1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1 716.5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1 716.5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1 716.5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1 716.5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1 147.4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569.1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814.6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501.0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501.0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501.0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397.0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104.0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313.6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313.6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266.4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47.2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7 483.0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796.8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796.8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796.8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796.8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796.8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6 686.2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5 898.4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787.6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0.2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82.4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82.4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82.4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7950103510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52.4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Ежемесячная денежная выплата молодым специалистам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52.4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52.4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3 295.7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2 498.4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08WP540008</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370.0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370.0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370.0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370.0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330.0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330.0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330.0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«Спорт - норма жизни»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08WP500000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330.0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w:t>
            </w:r>
            <w:r w:rsidRPr="00311E74">
              <w:rPr>
                <w:rFonts w:ascii="Arial" w:hAnsi="Arial" w:cs="Arial"/>
                <w:sz w:val="20"/>
                <w:szCs w:val="20"/>
              </w:rPr>
              <w:lastRenderedPageBreak/>
              <w:t xml:space="preserve">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330.0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08WP540006</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330.0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467.3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112.6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112.6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112.6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112.6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112.6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345.6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345.6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w:t>
            </w:r>
            <w:r w:rsidRPr="00311E74">
              <w:rPr>
                <w:rFonts w:ascii="Arial" w:hAnsi="Arial" w:cs="Arial"/>
                <w:sz w:val="20"/>
                <w:szCs w:val="20"/>
              </w:rPr>
              <w:lastRenderedPageBreak/>
              <w:t>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345.6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345.6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345.6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345.6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b/>
                <w:bCs/>
                <w:sz w:val="20"/>
                <w:szCs w:val="20"/>
              </w:rPr>
            </w:pPr>
            <w:r w:rsidRPr="00311E74">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96 143.4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10 514.9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10 454.2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177.9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177.9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177.9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137.3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137.3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40.6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40.6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1 270.5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1 270.5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1 270.5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1 270.5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1 270.5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color w:val="FF0000"/>
                <w:sz w:val="20"/>
                <w:szCs w:val="20"/>
              </w:rPr>
            </w:pPr>
            <w:r w:rsidRPr="00311E74">
              <w:rPr>
                <w:rFonts w:ascii="Arial" w:hAnsi="Arial" w:cs="Arial"/>
                <w:color w:val="FF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9 005.8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7 605.8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7 605.8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7 605.8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7 605.8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7 605.8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7 605.8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культуры и туризма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1 400.0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color w:val="000000"/>
                <w:sz w:val="20"/>
                <w:szCs w:val="20"/>
              </w:rPr>
            </w:pPr>
            <w:r w:rsidRPr="00311E74">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color w:val="000000"/>
                <w:sz w:val="20"/>
                <w:szCs w:val="20"/>
              </w:rPr>
            </w:pPr>
            <w:r w:rsidRPr="00311E74">
              <w:rPr>
                <w:rFonts w:ascii="Arial" w:hAnsi="Arial" w:cs="Arial"/>
                <w:color w:val="00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1 400.0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color w:val="000000"/>
                <w:sz w:val="20"/>
                <w:szCs w:val="20"/>
              </w:rPr>
            </w:pPr>
            <w:r w:rsidRPr="00311E74">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color w:val="000000"/>
                <w:sz w:val="20"/>
                <w:szCs w:val="20"/>
              </w:rPr>
            </w:pPr>
            <w:r w:rsidRPr="00311E74">
              <w:rPr>
                <w:rFonts w:ascii="Arial" w:hAnsi="Arial" w:cs="Arial"/>
                <w:color w:val="000000"/>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1 400.0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60.7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60.7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bottom"/>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60.7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60.7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60.7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60.7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85 628.4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82 701.9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30 670.7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20 490.0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20 490.0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19 345.8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19 345.8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10W0000000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10 180.7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"Культурная среда"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10WA100000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10 000.0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311E74" w:rsidRPr="00311E74" w:rsidRDefault="00311E74" w:rsidP="00311E74">
            <w:pPr>
              <w:rPr>
                <w:rFonts w:ascii="Arial" w:hAnsi="Arial" w:cs="Arial"/>
                <w:sz w:val="20"/>
                <w:szCs w:val="20"/>
              </w:rPr>
            </w:pPr>
            <w:r w:rsidRPr="00311E74">
              <w:rPr>
                <w:rFonts w:ascii="Arial" w:hAnsi="Arial" w:cs="Arial"/>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tcPr>
          <w:p w:rsidR="00311E74" w:rsidRPr="00311E74" w:rsidRDefault="00311E74" w:rsidP="00311E74">
            <w:pPr>
              <w:jc w:val="center"/>
              <w:rPr>
                <w:rFonts w:ascii="Arial" w:hAnsi="Arial" w:cs="Arial"/>
                <w:sz w:val="20"/>
                <w:szCs w:val="20"/>
              </w:rPr>
            </w:pPr>
            <w:r w:rsidRPr="00311E74">
              <w:rPr>
                <w:rFonts w:ascii="Arial" w:hAnsi="Arial" w:cs="Arial"/>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10 000.0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bottom"/>
          </w:tcPr>
          <w:p w:rsidR="00311E74" w:rsidRPr="00311E74" w:rsidRDefault="00311E74" w:rsidP="00311E74">
            <w:pPr>
              <w:jc w:val="center"/>
              <w:rPr>
                <w:rFonts w:ascii="Arial" w:hAnsi="Arial" w:cs="Arial"/>
                <w:sz w:val="20"/>
                <w:szCs w:val="20"/>
              </w:rPr>
            </w:pPr>
            <w:r w:rsidRPr="00311E74">
              <w:rPr>
                <w:rFonts w:ascii="Arial" w:hAnsi="Arial" w:cs="Arial"/>
                <w:sz w:val="20"/>
                <w:szCs w:val="20"/>
              </w:rPr>
              <w:t>10WA154540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10 000.0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"Творческие люди"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10WA200000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180.7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поддержка лучших сельских учреждений и лучших работников сельских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10WA255194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180.7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10WA255194</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180.7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32 465.5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32 465.5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1 900.2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1 900.2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12 377.9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12 377.9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4 745.9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культуры и туризма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4 745.9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794.,4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794.,4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Развитие внутреннего и въездного туризма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123.6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7951102000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123.6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Создание модельных муниципальных библиотек</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2 265.9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79511S4540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2 265.9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color w:val="000000"/>
                <w:sz w:val="20"/>
                <w:szCs w:val="20"/>
              </w:rPr>
            </w:pPr>
            <w:r w:rsidRPr="00311E74">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color w:val="000000"/>
                <w:sz w:val="20"/>
                <w:szCs w:val="20"/>
              </w:rPr>
            </w:pPr>
            <w:r w:rsidRPr="00311E74">
              <w:rPr>
                <w:rFonts w:ascii="Arial" w:hAnsi="Arial" w:cs="Arial"/>
                <w:color w:val="000000"/>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1 562.0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color w:val="000000"/>
                <w:sz w:val="20"/>
                <w:szCs w:val="20"/>
              </w:rPr>
            </w:pPr>
            <w:r w:rsidRPr="00311E74">
              <w:rPr>
                <w:rFonts w:ascii="Arial" w:hAnsi="Arial" w:cs="Arial"/>
                <w:color w:val="000000"/>
                <w:sz w:val="20"/>
                <w:szCs w:val="20"/>
              </w:rPr>
              <w:t>7951100300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color w:val="000000"/>
                <w:sz w:val="20"/>
                <w:szCs w:val="20"/>
              </w:rPr>
            </w:pPr>
            <w:r w:rsidRPr="00311E74">
              <w:rPr>
                <w:rFonts w:ascii="Arial" w:hAnsi="Arial" w:cs="Arial"/>
                <w:color w:val="000000"/>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color w:val="000000"/>
                <w:sz w:val="20"/>
                <w:szCs w:val="20"/>
              </w:rPr>
            </w:pPr>
            <w:r w:rsidRPr="00311E74">
              <w:rPr>
                <w:rFonts w:ascii="Arial" w:hAnsi="Arial" w:cs="Arial"/>
                <w:color w:val="000000"/>
                <w:sz w:val="20"/>
                <w:szCs w:val="20"/>
              </w:rPr>
              <w:t>1 562.0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 исполнительного органа</w:t>
            </w:r>
            <w:r w:rsidRPr="00311E74">
              <w:rPr>
                <w:rFonts w:ascii="Arial" w:hAnsi="Arial" w:cs="Arial"/>
                <w:sz w:val="20"/>
                <w:szCs w:val="20"/>
              </w:rPr>
              <w:br/>
              <w:t>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541.7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541.7</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2 926.5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2 926.5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2 309.9</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615.4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1.2</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b/>
                <w:bCs/>
                <w:sz w:val="20"/>
                <w:szCs w:val="20"/>
              </w:rPr>
            </w:pPr>
            <w:r w:rsidRPr="00311E74">
              <w:rPr>
                <w:rFonts w:ascii="Arial" w:hAnsi="Arial" w:cs="Arial"/>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1 368.6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1 368.6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Руководство и управление в сфере установленных </w:t>
            </w:r>
            <w:proofErr w:type="gramStart"/>
            <w:r w:rsidRPr="00311E74">
              <w:rPr>
                <w:rFonts w:ascii="Arial" w:hAnsi="Arial" w:cs="Arial"/>
                <w:sz w:val="20"/>
                <w:szCs w:val="20"/>
              </w:rPr>
              <w:t>функций органов государственной власти субъектов Российской Федерации</w:t>
            </w:r>
            <w:proofErr w:type="gramEnd"/>
            <w:r w:rsidRPr="00311E74">
              <w:rPr>
                <w:rFonts w:ascii="Arial" w:hAnsi="Arial" w:cs="Arial"/>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1 368.6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1 368.6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1 274.6</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94.0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i/>
                <w:iCs/>
                <w:sz w:val="20"/>
                <w:szCs w:val="20"/>
              </w:rPr>
            </w:pPr>
            <w:r w:rsidRPr="00311E74">
              <w:rPr>
                <w:rFonts w:ascii="Arial" w:hAnsi="Arial" w:cs="Arial"/>
                <w:b/>
                <w:bCs/>
                <w:i/>
                <w:iCs/>
                <w:sz w:val="20"/>
                <w:szCs w:val="20"/>
              </w:rPr>
              <w:t> </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32 919.5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32 919.5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i/>
                <w:iCs/>
                <w:sz w:val="20"/>
                <w:szCs w:val="20"/>
              </w:rPr>
            </w:pPr>
            <w:r w:rsidRPr="00311E74">
              <w:rPr>
                <w:rFonts w:ascii="Arial" w:hAnsi="Arial" w:cs="Arial"/>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32 919.5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32 806.0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24 556.5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309.5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276.1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0617040160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276.1</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33.4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0617040170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33.4</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Основное мероприятие "Поддержка </w:t>
            </w:r>
            <w:proofErr w:type="gramStart"/>
            <w:r w:rsidRPr="00311E74">
              <w:rPr>
                <w:rFonts w:ascii="Arial" w:hAnsi="Arial" w:cs="Arial"/>
                <w:sz w:val="20"/>
                <w:szCs w:val="20"/>
              </w:rPr>
              <w:t>отдельных</w:t>
            </w:r>
            <w:proofErr w:type="gramEnd"/>
            <w:r w:rsidRPr="00311E74">
              <w:rPr>
                <w:rFonts w:ascii="Arial" w:hAnsi="Arial" w:cs="Arial"/>
                <w:sz w:val="20"/>
                <w:szCs w:val="20"/>
              </w:rPr>
              <w:t xml:space="preserve"> </w:t>
            </w:r>
            <w:proofErr w:type="spellStart"/>
            <w:r w:rsidRPr="00311E74">
              <w:rPr>
                <w:rFonts w:ascii="Arial" w:hAnsi="Arial" w:cs="Arial"/>
                <w:sz w:val="20"/>
                <w:szCs w:val="20"/>
              </w:rPr>
              <w:t>подотраслей</w:t>
            </w:r>
            <w:proofErr w:type="spellEnd"/>
            <w:r w:rsidRPr="00311E74">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24 247.0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Поддержка сельскохозяйственного производства по </w:t>
            </w:r>
            <w:proofErr w:type="gramStart"/>
            <w:r w:rsidRPr="00311E74">
              <w:rPr>
                <w:rFonts w:ascii="Arial" w:hAnsi="Arial" w:cs="Arial"/>
                <w:sz w:val="20"/>
                <w:szCs w:val="20"/>
              </w:rPr>
              <w:t>отдельным</w:t>
            </w:r>
            <w:proofErr w:type="gramEnd"/>
            <w:r w:rsidRPr="00311E74">
              <w:rPr>
                <w:rFonts w:ascii="Arial" w:hAnsi="Arial" w:cs="Arial"/>
                <w:sz w:val="20"/>
                <w:szCs w:val="20"/>
              </w:rPr>
              <w:t xml:space="preserve"> </w:t>
            </w:r>
            <w:proofErr w:type="spellStart"/>
            <w:r w:rsidRPr="00311E74">
              <w:rPr>
                <w:rFonts w:ascii="Arial" w:hAnsi="Arial" w:cs="Arial"/>
                <w:sz w:val="20"/>
                <w:szCs w:val="20"/>
              </w:rPr>
              <w:t>подотраслям</w:t>
            </w:r>
            <w:proofErr w:type="spellEnd"/>
            <w:r w:rsidRPr="00311E74">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21 959.8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0619045080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21 959.8</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Поддержка сельскохозяйственного производства по </w:t>
            </w:r>
            <w:proofErr w:type="gramStart"/>
            <w:r w:rsidRPr="00311E74">
              <w:rPr>
                <w:rFonts w:ascii="Arial" w:hAnsi="Arial" w:cs="Arial"/>
                <w:sz w:val="20"/>
                <w:szCs w:val="20"/>
              </w:rPr>
              <w:t>отдельным</w:t>
            </w:r>
            <w:proofErr w:type="gramEnd"/>
            <w:r w:rsidRPr="00311E74">
              <w:rPr>
                <w:rFonts w:ascii="Arial" w:hAnsi="Arial" w:cs="Arial"/>
                <w:sz w:val="20"/>
                <w:szCs w:val="20"/>
              </w:rPr>
              <w:t xml:space="preserve"> </w:t>
            </w:r>
            <w:proofErr w:type="spellStart"/>
            <w:r w:rsidRPr="00311E74">
              <w:rPr>
                <w:rFonts w:ascii="Arial" w:hAnsi="Arial" w:cs="Arial"/>
                <w:sz w:val="20"/>
                <w:szCs w:val="20"/>
              </w:rPr>
              <w:t>подотраслям</w:t>
            </w:r>
            <w:proofErr w:type="spellEnd"/>
            <w:r w:rsidRPr="00311E74">
              <w:rPr>
                <w:rFonts w:ascii="Arial" w:hAnsi="Arial" w:cs="Arial"/>
                <w:sz w:val="20"/>
                <w:szCs w:val="20"/>
              </w:rPr>
              <w:t xml:space="preserve"> растениеводства и животноводства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2 287.3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06190R5080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2 287.3</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5 131.0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760.0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4 371.0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3 118.5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2 835.0</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283.5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113.5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113.5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113.5</w:t>
            </w:r>
          </w:p>
        </w:tc>
      </w:tr>
      <w:tr w:rsidR="00311E74" w:rsidRPr="00A6239B" w:rsidTr="00311E74">
        <w:trPr>
          <w:trHeight w:val="443"/>
        </w:trPr>
        <w:tc>
          <w:tcPr>
            <w:tcW w:w="4979" w:type="dxa"/>
            <w:tcBorders>
              <w:top w:val="single" w:sz="4" w:space="0" w:color="auto"/>
              <w:left w:val="single" w:sz="4" w:space="0" w:color="auto"/>
              <w:bottom w:val="single" w:sz="4" w:space="0" w:color="auto"/>
              <w:right w:val="single" w:sz="4" w:space="0" w:color="auto"/>
            </w:tcBorders>
            <w:shd w:val="clear" w:color="000000" w:fill="FFFFFF"/>
            <w:vAlign w:val="center"/>
          </w:tcPr>
          <w:p w:rsidR="00311E74" w:rsidRPr="00311E74" w:rsidRDefault="00311E74" w:rsidP="00311E74">
            <w:pPr>
              <w:rPr>
                <w:rFonts w:ascii="Arial" w:hAnsi="Arial" w:cs="Arial"/>
                <w:sz w:val="20"/>
                <w:szCs w:val="20"/>
              </w:rPr>
            </w:pPr>
            <w:r w:rsidRPr="00311E74">
              <w:rPr>
                <w:rFonts w:ascii="Arial" w:hAnsi="Arial" w:cs="Arial"/>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52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311E74" w:rsidRPr="00311E74" w:rsidRDefault="00311E74" w:rsidP="00311E74">
            <w:pPr>
              <w:jc w:val="center"/>
              <w:rPr>
                <w:rFonts w:ascii="Arial" w:hAnsi="Arial" w:cs="Arial"/>
                <w:sz w:val="20"/>
                <w:szCs w:val="20"/>
              </w:rPr>
            </w:pPr>
            <w:r w:rsidRPr="00311E74">
              <w:rPr>
                <w:rFonts w:ascii="Arial" w:hAnsi="Arial" w:cs="Arial"/>
                <w:sz w:val="20"/>
                <w:szCs w:val="20"/>
              </w:rPr>
              <w:t>350</w:t>
            </w: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11E74" w:rsidRPr="00311E74" w:rsidRDefault="00311E74" w:rsidP="00311E74">
            <w:pPr>
              <w:jc w:val="right"/>
              <w:rPr>
                <w:rFonts w:ascii="Arial" w:hAnsi="Arial" w:cs="Arial"/>
                <w:sz w:val="20"/>
                <w:szCs w:val="20"/>
              </w:rPr>
            </w:pPr>
            <w:r w:rsidRPr="00311E74">
              <w:rPr>
                <w:rFonts w:ascii="Arial" w:hAnsi="Arial" w:cs="Arial"/>
                <w:sz w:val="20"/>
                <w:szCs w:val="20"/>
              </w:rPr>
              <w:t>113.5</w:t>
            </w:r>
          </w:p>
        </w:tc>
      </w:tr>
    </w:tbl>
    <w:p w:rsidR="00E939D7" w:rsidRPr="00A6239B" w:rsidRDefault="00E939D7">
      <w:pPr>
        <w:rPr>
          <w:rFonts w:ascii="Arial" w:hAnsi="Arial" w:cs="Arial"/>
        </w:rPr>
      </w:pPr>
    </w:p>
    <w:tbl>
      <w:tblPr>
        <w:tblW w:w="9798" w:type="dxa"/>
        <w:tblInd w:w="91" w:type="dxa"/>
        <w:tblLayout w:type="fixed"/>
        <w:tblLook w:val="04A0"/>
      </w:tblPr>
      <w:tblGrid>
        <w:gridCol w:w="3986"/>
        <w:gridCol w:w="640"/>
        <w:gridCol w:w="778"/>
        <w:gridCol w:w="1417"/>
        <w:gridCol w:w="600"/>
        <w:gridCol w:w="1240"/>
        <w:gridCol w:w="1137"/>
      </w:tblGrid>
      <w:tr w:rsidR="002161B2" w:rsidRPr="00A6239B" w:rsidTr="00B923C7">
        <w:trPr>
          <w:trHeight w:val="255"/>
        </w:trPr>
        <w:tc>
          <w:tcPr>
            <w:tcW w:w="3986" w:type="dxa"/>
            <w:tcBorders>
              <w:top w:val="nil"/>
              <w:left w:val="nil"/>
              <w:bottom w:val="nil"/>
              <w:right w:val="nil"/>
            </w:tcBorders>
            <w:shd w:val="clear" w:color="000000" w:fill="FFFFFF"/>
            <w:noWrap/>
            <w:vAlign w:val="center"/>
            <w:hideMark/>
          </w:tcPr>
          <w:p w:rsidR="002161B2" w:rsidRPr="00A6239B" w:rsidRDefault="002161B2" w:rsidP="002161B2">
            <w:pPr>
              <w:jc w:val="right"/>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977" w:type="dxa"/>
            <w:gridSpan w:val="3"/>
            <w:tcBorders>
              <w:top w:val="nil"/>
              <w:left w:val="nil"/>
              <w:bottom w:val="nil"/>
              <w:right w:val="nil"/>
            </w:tcBorders>
            <w:shd w:val="clear" w:color="auto" w:fill="auto"/>
            <w:noWrap/>
            <w:vAlign w:val="bottom"/>
            <w:hideMark/>
          </w:tcPr>
          <w:p w:rsidR="002161B2" w:rsidRPr="00A6239B" w:rsidRDefault="002161B2" w:rsidP="00BF0999">
            <w:pPr>
              <w:jc w:val="right"/>
              <w:rPr>
                <w:rFonts w:ascii="Arial" w:hAnsi="Arial" w:cs="Arial"/>
                <w:sz w:val="20"/>
                <w:szCs w:val="20"/>
              </w:rPr>
            </w:pPr>
            <w:r w:rsidRPr="00A6239B">
              <w:rPr>
                <w:rFonts w:ascii="Arial" w:hAnsi="Arial" w:cs="Arial"/>
                <w:sz w:val="20"/>
                <w:szCs w:val="20"/>
              </w:rPr>
              <w:t xml:space="preserve">Приложение </w:t>
            </w:r>
            <w:r w:rsidR="00BF0999" w:rsidRPr="00A6239B">
              <w:rPr>
                <w:rFonts w:ascii="Arial" w:hAnsi="Arial" w:cs="Arial"/>
                <w:sz w:val="20"/>
                <w:szCs w:val="20"/>
              </w:rPr>
              <w:t>8</w:t>
            </w:r>
            <w:r w:rsidRPr="00A6239B">
              <w:rPr>
                <w:rFonts w:ascii="Arial" w:hAnsi="Arial" w:cs="Arial"/>
                <w:sz w:val="20"/>
                <w:szCs w:val="20"/>
              </w:rPr>
              <w:t>.1</w:t>
            </w:r>
          </w:p>
        </w:tc>
      </w:tr>
      <w:tr w:rsidR="002161B2" w:rsidRPr="00A6239B" w:rsidTr="00B923C7">
        <w:trPr>
          <w:trHeight w:val="255"/>
        </w:trPr>
        <w:tc>
          <w:tcPr>
            <w:tcW w:w="3986" w:type="dxa"/>
            <w:tcBorders>
              <w:top w:val="nil"/>
              <w:left w:val="nil"/>
              <w:bottom w:val="nil"/>
              <w:right w:val="nil"/>
            </w:tcBorders>
            <w:shd w:val="clear" w:color="000000" w:fill="FFFFFF"/>
            <w:noWrap/>
            <w:vAlign w:val="bottom"/>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600"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377" w:type="dxa"/>
            <w:gridSpan w:val="2"/>
            <w:tcBorders>
              <w:top w:val="nil"/>
              <w:left w:val="nil"/>
              <w:bottom w:val="nil"/>
              <w:right w:val="nil"/>
            </w:tcBorders>
            <w:shd w:val="clear" w:color="auto" w:fill="auto"/>
            <w:noWrap/>
            <w:vAlign w:val="center"/>
            <w:hideMark/>
          </w:tcPr>
          <w:p w:rsidR="002161B2" w:rsidRPr="00A6239B" w:rsidRDefault="002161B2" w:rsidP="002161B2">
            <w:pPr>
              <w:jc w:val="right"/>
              <w:rPr>
                <w:rFonts w:ascii="Arial" w:hAnsi="Arial" w:cs="Arial"/>
                <w:sz w:val="20"/>
                <w:szCs w:val="20"/>
              </w:rPr>
            </w:pPr>
            <w:r w:rsidRPr="00A6239B">
              <w:rPr>
                <w:rFonts w:ascii="Arial" w:hAnsi="Arial" w:cs="Arial"/>
                <w:sz w:val="20"/>
                <w:szCs w:val="20"/>
              </w:rPr>
              <w:t xml:space="preserve">к решению Думы Первомайского района </w:t>
            </w:r>
          </w:p>
        </w:tc>
      </w:tr>
      <w:tr w:rsidR="002161B2" w:rsidRPr="00A6239B" w:rsidTr="00B923C7">
        <w:trPr>
          <w:trHeight w:val="228"/>
        </w:trPr>
        <w:tc>
          <w:tcPr>
            <w:tcW w:w="3986" w:type="dxa"/>
            <w:tcBorders>
              <w:top w:val="nil"/>
              <w:left w:val="nil"/>
              <w:bottom w:val="nil"/>
              <w:right w:val="nil"/>
            </w:tcBorders>
            <w:shd w:val="clear" w:color="000000" w:fill="FFFFFF"/>
            <w:vAlign w:val="bottom"/>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600" w:type="dxa"/>
            <w:tcBorders>
              <w:top w:val="nil"/>
              <w:left w:val="nil"/>
              <w:bottom w:val="nil"/>
              <w:right w:val="nil"/>
            </w:tcBorders>
            <w:shd w:val="clear" w:color="auto" w:fill="auto"/>
            <w:vAlign w:val="bottom"/>
            <w:hideMark/>
          </w:tcPr>
          <w:p w:rsidR="002161B2" w:rsidRPr="00A6239B" w:rsidRDefault="002161B2" w:rsidP="002161B2">
            <w:pPr>
              <w:rPr>
                <w:rFonts w:ascii="Arial" w:hAnsi="Arial" w:cs="Arial"/>
              </w:rPr>
            </w:pPr>
          </w:p>
        </w:tc>
        <w:tc>
          <w:tcPr>
            <w:tcW w:w="2377" w:type="dxa"/>
            <w:gridSpan w:val="2"/>
            <w:tcBorders>
              <w:top w:val="nil"/>
              <w:left w:val="nil"/>
              <w:bottom w:val="nil"/>
              <w:right w:val="nil"/>
            </w:tcBorders>
            <w:shd w:val="clear" w:color="auto" w:fill="auto"/>
            <w:noWrap/>
            <w:vAlign w:val="center"/>
            <w:hideMark/>
          </w:tcPr>
          <w:p w:rsidR="002161B2" w:rsidRPr="00A6239B" w:rsidRDefault="002161B2" w:rsidP="00F83FC5">
            <w:pPr>
              <w:jc w:val="right"/>
              <w:rPr>
                <w:rFonts w:ascii="Arial" w:hAnsi="Arial" w:cs="Arial"/>
                <w:sz w:val="20"/>
                <w:szCs w:val="20"/>
              </w:rPr>
            </w:pPr>
            <w:r w:rsidRPr="00A6239B">
              <w:rPr>
                <w:rFonts w:ascii="Arial" w:hAnsi="Arial" w:cs="Arial"/>
                <w:sz w:val="20"/>
                <w:szCs w:val="20"/>
              </w:rPr>
              <w:t xml:space="preserve"> от </w:t>
            </w:r>
            <w:r w:rsidR="00A255B6" w:rsidRPr="00A6239B">
              <w:rPr>
                <w:rFonts w:ascii="Arial" w:hAnsi="Arial" w:cs="Arial"/>
                <w:sz w:val="20"/>
                <w:szCs w:val="20"/>
              </w:rPr>
              <w:t>2</w:t>
            </w:r>
            <w:r w:rsidR="00F83FC5" w:rsidRPr="00A6239B">
              <w:rPr>
                <w:rFonts w:ascii="Arial" w:hAnsi="Arial" w:cs="Arial"/>
                <w:sz w:val="20"/>
                <w:szCs w:val="20"/>
              </w:rPr>
              <w:t>9</w:t>
            </w:r>
            <w:r w:rsidRPr="00A6239B">
              <w:rPr>
                <w:rFonts w:ascii="Arial" w:hAnsi="Arial" w:cs="Arial"/>
                <w:sz w:val="20"/>
                <w:szCs w:val="20"/>
              </w:rPr>
              <w:t>.1</w:t>
            </w:r>
            <w:r w:rsidR="00F83FC5" w:rsidRPr="00A6239B">
              <w:rPr>
                <w:rFonts w:ascii="Arial" w:hAnsi="Arial" w:cs="Arial"/>
                <w:sz w:val="20"/>
                <w:szCs w:val="20"/>
              </w:rPr>
              <w:t>2</w:t>
            </w:r>
            <w:r w:rsidRPr="00A6239B">
              <w:rPr>
                <w:rFonts w:ascii="Arial" w:hAnsi="Arial" w:cs="Arial"/>
                <w:sz w:val="20"/>
                <w:szCs w:val="20"/>
              </w:rPr>
              <w:t>.20</w:t>
            </w:r>
            <w:r w:rsidR="00A255B6" w:rsidRPr="00A6239B">
              <w:rPr>
                <w:rFonts w:ascii="Arial" w:hAnsi="Arial" w:cs="Arial"/>
                <w:sz w:val="20"/>
                <w:szCs w:val="20"/>
              </w:rPr>
              <w:t>20</w:t>
            </w:r>
            <w:r w:rsidRPr="00A6239B">
              <w:rPr>
                <w:rFonts w:ascii="Arial" w:hAnsi="Arial" w:cs="Arial"/>
                <w:sz w:val="20"/>
                <w:szCs w:val="20"/>
              </w:rPr>
              <w:t xml:space="preserve"> № </w:t>
            </w:r>
            <w:r w:rsidR="008F64ED" w:rsidRPr="00A6239B">
              <w:rPr>
                <w:rFonts w:ascii="Arial" w:hAnsi="Arial" w:cs="Arial"/>
                <w:sz w:val="20"/>
                <w:szCs w:val="20"/>
              </w:rPr>
              <w:t>34</w:t>
            </w:r>
            <w:r w:rsidRPr="00A6239B">
              <w:rPr>
                <w:rFonts w:ascii="Arial" w:hAnsi="Arial" w:cs="Arial"/>
                <w:sz w:val="20"/>
                <w:szCs w:val="20"/>
              </w:rPr>
              <w:t xml:space="preserve">   </w:t>
            </w:r>
          </w:p>
        </w:tc>
      </w:tr>
      <w:tr w:rsidR="002161B2" w:rsidRPr="00A6239B" w:rsidTr="00B923C7">
        <w:trPr>
          <w:trHeight w:val="912"/>
        </w:trPr>
        <w:tc>
          <w:tcPr>
            <w:tcW w:w="9798" w:type="dxa"/>
            <w:gridSpan w:val="7"/>
            <w:tcBorders>
              <w:top w:val="nil"/>
              <w:left w:val="nil"/>
              <w:bottom w:val="nil"/>
              <w:right w:val="nil"/>
            </w:tcBorders>
            <w:shd w:val="clear" w:color="000000" w:fill="FFFFFF"/>
            <w:vAlign w:val="center"/>
            <w:hideMark/>
          </w:tcPr>
          <w:p w:rsidR="00A255B6" w:rsidRPr="00A6239B" w:rsidRDefault="00A255B6" w:rsidP="002161B2">
            <w:pPr>
              <w:jc w:val="center"/>
              <w:rPr>
                <w:rFonts w:ascii="Arial" w:hAnsi="Arial" w:cs="Arial"/>
                <w:b/>
                <w:bCs/>
              </w:rPr>
            </w:pPr>
          </w:p>
          <w:p w:rsidR="002161B2" w:rsidRPr="00A6239B" w:rsidRDefault="002161B2" w:rsidP="00F30305">
            <w:pPr>
              <w:jc w:val="center"/>
              <w:rPr>
                <w:rFonts w:ascii="Arial" w:hAnsi="Arial" w:cs="Arial"/>
                <w:b/>
                <w:bCs/>
              </w:rPr>
            </w:pPr>
            <w:r w:rsidRPr="00A6239B">
              <w:rPr>
                <w:rFonts w:ascii="Arial" w:hAnsi="Arial" w:cs="Arial"/>
                <w:b/>
                <w:bCs/>
              </w:rPr>
              <w:t>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w:t>
            </w:r>
            <w:r w:rsidR="00F30305" w:rsidRPr="00A6239B">
              <w:rPr>
                <w:rFonts w:ascii="Arial" w:hAnsi="Arial" w:cs="Arial"/>
                <w:b/>
                <w:bCs/>
              </w:rPr>
              <w:t xml:space="preserve"> на плановый период 2022 и 2023 годов</w:t>
            </w:r>
            <w:r w:rsidRPr="00A6239B">
              <w:rPr>
                <w:rFonts w:ascii="Arial" w:hAnsi="Arial" w:cs="Arial"/>
                <w:b/>
                <w:bCs/>
              </w:rPr>
              <w:t xml:space="preserve">                                                                                                                                </w:t>
            </w:r>
          </w:p>
        </w:tc>
      </w:tr>
      <w:tr w:rsidR="002161B2" w:rsidRPr="00A6239B" w:rsidTr="00B923C7">
        <w:trPr>
          <w:trHeight w:val="270"/>
        </w:trPr>
        <w:tc>
          <w:tcPr>
            <w:tcW w:w="3986" w:type="dxa"/>
            <w:tcBorders>
              <w:top w:val="nil"/>
              <w:left w:val="nil"/>
              <w:bottom w:val="single" w:sz="4" w:space="0" w:color="7F7F7F"/>
              <w:right w:val="nil"/>
            </w:tcBorders>
            <w:shd w:val="clear" w:color="000000" w:fill="FFFFFF"/>
            <w:noWrap/>
            <w:vAlign w:val="center"/>
            <w:hideMark/>
          </w:tcPr>
          <w:p w:rsidR="002161B2" w:rsidRPr="00A6239B" w:rsidRDefault="002161B2" w:rsidP="002161B2">
            <w:pPr>
              <w:rPr>
                <w:rFonts w:ascii="Arial" w:hAnsi="Arial" w:cs="Arial"/>
              </w:rPr>
            </w:pPr>
            <w:r w:rsidRPr="00A6239B">
              <w:rPr>
                <w:rFonts w:ascii="Arial" w:hAnsi="Arial" w:cs="Arial"/>
              </w:rPr>
              <w:t> </w:t>
            </w:r>
          </w:p>
        </w:tc>
        <w:tc>
          <w:tcPr>
            <w:tcW w:w="640"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778"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1417"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600" w:type="dxa"/>
            <w:tcBorders>
              <w:top w:val="nil"/>
              <w:left w:val="nil"/>
              <w:bottom w:val="nil"/>
              <w:right w:val="nil"/>
            </w:tcBorders>
            <w:shd w:val="clear" w:color="auto" w:fill="auto"/>
            <w:noWrap/>
            <w:vAlign w:val="bottom"/>
            <w:hideMark/>
          </w:tcPr>
          <w:p w:rsidR="002161B2" w:rsidRPr="00A6239B" w:rsidRDefault="002161B2" w:rsidP="002161B2">
            <w:pPr>
              <w:rPr>
                <w:rFonts w:ascii="Arial" w:hAnsi="Arial" w:cs="Arial"/>
              </w:rPr>
            </w:pPr>
          </w:p>
        </w:tc>
        <w:tc>
          <w:tcPr>
            <w:tcW w:w="2377" w:type="dxa"/>
            <w:gridSpan w:val="2"/>
            <w:tcBorders>
              <w:top w:val="nil"/>
              <w:left w:val="nil"/>
              <w:bottom w:val="nil"/>
              <w:right w:val="nil"/>
            </w:tcBorders>
            <w:shd w:val="clear" w:color="auto" w:fill="auto"/>
            <w:noWrap/>
            <w:vAlign w:val="bottom"/>
            <w:hideMark/>
          </w:tcPr>
          <w:p w:rsidR="002161B2" w:rsidRPr="00A6239B" w:rsidRDefault="002161B2" w:rsidP="002161B2">
            <w:pPr>
              <w:jc w:val="right"/>
              <w:rPr>
                <w:rFonts w:ascii="Arial" w:hAnsi="Arial" w:cs="Arial"/>
              </w:rPr>
            </w:pPr>
            <w:r w:rsidRPr="00A6239B">
              <w:rPr>
                <w:rFonts w:ascii="Arial" w:hAnsi="Arial" w:cs="Arial"/>
              </w:rPr>
              <w:t>(тыс. рублей)</w:t>
            </w:r>
          </w:p>
        </w:tc>
      </w:tr>
      <w:tr w:rsidR="002161B2" w:rsidRPr="00A6239B" w:rsidTr="00B923C7">
        <w:trPr>
          <w:trHeight w:val="276"/>
        </w:trPr>
        <w:tc>
          <w:tcPr>
            <w:tcW w:w="3986" w:type="dxa"/>
            <w:vMerge w:val="restart"/>
            <w:tcBorders>
              <w:top w:val="nil"/>
              <w:left w:val="single" w:sz="4" w:space="0" w:color="auto"/>
              <w:bottom w:val="single" w:sz="4" w:space="0" w:color="auto"/>
              <w:right w:val="single" w:sz="4" w:space="0" w:color="auto"/>
            </w:tcBorders>
            <w:shd w:val="clear" w:color="000000" w:fill="FFFFFF"/>
            <w:vAlign w:val="center"/>
            <w:hideMark/>
          </w:tcPr>
          <w:p w:rsidR="002161B2" w:rsidRPr="00A6239B" w:rsidRDefault="002161B2" w:rsidP="002161B2">
            <w:pPr>
              <w:jc w:val="center"/>
              <w:rPr>
                <w:rFonts w:ascii="Arial" w:hAnsi="Arial" w:cs="Arial"/>
                <w:b/>
                <w:bCs/>
              </w:rPr>
            </w:pPr>
            <w:r w:rsidRPr="00A6239B">
              <w:rPr>
                <w:rFonts w:ascii="Arial" w:hAnsi="Arial" w:cs="Arial"/>
                <w:b/>
                <w:bCs/>
              </w:rPr>
              <w:t>Наименование</w:t>
            </w:r>
          </w:p>
        </w:tc>
        <w:tc>
          <w:tcPr>
            <w:tcW w:w="6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Ве</w:t>
            </w:r>
            <w:r w:rsidRPr="00A6239B">
              <w:rPr>
                <w:rFonts w:ascii="Arial" w:hAnsi="Arial" w:cs="Arial"/>
                <w:b/>
                <w:bCs/>
              </w:rPr>
              <w:lastRenderedPageBreak/>
              <w:t>д</w:t>
            </w:r>
          </w:p>
        </w:tc>
        <w:tc>
          <w:tcPr>
            <w:tcW w:w="77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proofErr w:type="spellStart"/>
            <w:r w:rsidRPr="00A6239B">
              <w:rPr>
                <w:rFonts w:ascii="Arial" w:hAnsi="Arial" w:cs="Arial"/>
                <w:b/>
                <w:bCs/>
              </w:rPr>
              <w:lastRenderedPageBreak/>
              <w:t>РзП</w:t>
            </w:r>
            <w:r w:rsidRPr="00A6239B">
              <w:rPr>
                <w:rFonts w:ascii="Arial" w:hAnsi="Arial" w:cs="Arial"/>
                <w:b/>
                <w:bCs/>
              </w:rPr>
              <w:lastRenderedPageBreak/>
              <w:t>р</w:t>
            </w:r>
            <w:proofErr w:type="spellEnd"/>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lastRenderedPageBreak/>
              <w:t>ЦСР</w:t>
            </w:r>
          </w:p>
        </w:tc>
        <w:tc>
          <w:tcPr>
            <w:tcW w:w="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161B2" w:rsidRPr="00A6239B" w:rsidRDefault="002161B2" w:rsidP="002161B2">
            <w:pPr>
              <w:jc w:val="center"/>
              <w:rPr>
                <w:rFonts w:ascii="Arial" w:hAnsi="Arial" w:cs="Arial"/>
                <w:b/>
                <w:bCs/>
              </w:rPr>
            </w:pPr>
            <w:r w:rsidRPr="00A6239B">
              <w:rPr>
                <w:rFonts w:ascii="Arial" w:hAnsi="Arial" w:cs="Arial"/>
                <w:b/>
                <w:bCs/>
              </w:rPr>
              <w:t>ВР</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A255B6" w:rsidP="002161B2">
            <w:pPr>
              <w:jc w:val="center"/>
              <w:rPr>
                <w:rFonts w:ascii="Arial" w:hAnsi="Arial" w:cs="Arial"/>
                <w:b/>
                <w:bCs/>
              </w:rPr>
            </w:pPr>
            <w:r w:rsidRPr="00A6239B">
              <w:rPr>
                <w:rFonts w:ascii="Arial" w:hAnsi="Arial" w:cs="Arial"/>
                <w:b/>
                <w:bCs/>
              </w:rPr>
              <w:t>2022</w:t>
            </w:r>
            <w:r w:rsidR="002161B2" w:rsidRPr="00A6239B">
              <w:rPr>
                <w:rFonts w:ascii="Arial" w:hAnsi="Arial" w:cs="Arial"/>
                <w:b/>
                <w:bCs/>
              </w:rPr>
              <w:t xml:space="preserve"> год</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A6239B" w:rsidRDefault="002161B2" w:rsidP="00311E74">
            <w:pPr>
              <w:ind w:right="-108"/>
              <w:jc w:val="center"/>
              <w:rPr>
                <w:rFonts w:ascii="Arial" w:hAnsi="Arial" w:cs="Arial"/>
                <w:b/>
                <w:bCs/>
              </w:rPr>
            </w:pPr>
            <w:r w:rsidRPr="00A6239B">
              <w:rPr>
                <w:rFonts w:ascii="Arial" w:hAnsi="Arial" w:cs="Arial"/>
                <w:b/>
                <w:bCs/>
              </w:rPr>
              <w:t>202</w:t>
            </w:r>
            <w:r w:rsidR="00A255B6" w:rsidRPr="00A6239B">
              <w:rPr>
                <w:rFonts w:ascii="Arial" w:hAnsi="Arial" w:cs="Arial"/>
                <w:b/>
                <w:bCs/>
              </w:rPr>
              <w:t>3</w:t>
            </w:r>
            <w:r w:rsidRPr="00A6239B">
              <w:rPr>
                <w:rFonts w:ascii="Arial" w:hAnsi="Arial" w:cs="Arial"/>
                <w:b/>
                <w:bCs/>
              </w:rPr>
              <w:t xml:space="preserve"> год</w:t>
            </w:r>
          </w:p>
        </w:tc>
      </w:tr>
      <w:tr w:rsidR="002161B2" w:rsidRPr="00A6239B" w:rsidTr="00B923C7">
        <w:trPr>
          <w:trHeight w:val="420"/>
        </w:trPr>
        <w:tc>
          <w:tcPr>
            <w:tcW w:w="3986" w:type="dxa"/>
            <w:vMerge/>
            <w:tcBorders>
              <w:top w:val="nil"/>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640" w:type="dxa"/>
            <w:vMerge/>
            <w:tcBorders>
              <w:top w:val="single" w:sz="4" w:space="0" w:color="auto"/>
              <w:left w:val="single" w:sz="4" w:space="0" w:color="auto"/>
              <w:bottom w:val="single" w:sz="4" w:space="0" w:color="000000"/>
              <w:right w:val="single" w:sz="4" w:space="0" w:color="auto"/>
            </w:tcBorders>
            <w:vAlign w:val="center"/>
            <w:hideMark/>
          </w:tcPr>
          <w:p w:rsidR="002161B2" w:rsidRPr="00A6239B" w:rsidRDefault="002161B2" w:rsidP="002161B2">
            <w:pPr>
              <w:rPr>
                <w:rFonts w:ascii="Arial" w:hAnsi="Arial" w:cs="Arial"/>
                <w:b/>
                <w:bCs/>
              </w:rPr>
            </w:pPr>
          </w:p>
        </w:tc>
        <w:tc>
          <w:tcPr>
            <w:tcW w:w="778" w:type="dxa"/>
            <w:vMerge/>
            <w:tcBorders>
              <w:top w:val="single" w:sz="4" w:space="0" w:color="auto"/>
              <w:left w:val="single" w:sz="4" w:space="0" w:color="auto"/>
              <w:bottom w:val="single" w:sz="4" w:space="0" w:color="000000"/>
              <w:right w:val="single" w:sz="4" w:space="0" w:color="auto"/>
            </w:tcBorders>
            <w:vAlign w:val="center"/>
            <w:hideMark/>
          </w:tcPr>
          <w:p w:rsidR="002161B2" w:rsidRPr="00A6239B" w:rsidRDefault="002161B2" w:rsidP="002161B2">
            <w:pPr>
              <w:rPr>
                <w:rFonts w:ascii="Arial" w:hAnsi="Arial" w:cs="Arial"/>
                <w:b/>
                <w:bC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600" w:type="dxa"/>
            <w:vMerge/>
            <w:tcBorders>
              <w:top w:val="single" w:sz="4" w:space="0" w:color="auto"/>
              <w:left w:val="single" w:sz="4" w:space="0" w:color="auto"/>
              <w:bottom w:val="single" w:sz="4" w:space="0" w:color="000000"/>
              <w:right w:val="single" w:sz="4" w:space="0" w:color="auto"/>
            </w:tcBorders>
            <w:vAlign w:val="center"/>
            <w:hideMark/>
          </w:tcPr>
          <w:p w:rsidR="002161B2" w:rsidRPr="00A6239B" w:rsidRDefault="002161B2" w:rsidP="002161B2">
            <w:pPr>
              <w:rPr>
                <w:rFonts w:ascii="Arial" w:hAnsi="Arial" w:cs="Arial"/>
                <w:b/>
                <w:bCs/>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c>
          <w:tcPr>
            <w:tcW w:w="1137" w:type="dxa"/>
            <w:vMerge/>
            <w:tcBorders>
              <w:top w:val="single" w:sz="4" w:space="0" w:color="auto"/>
              <w:left w:val="single" w:sz="4" w:space="0" w:color="auto"/>
              <w:bottom w:val="single" w:sz="4" w:space="0" w:color="auto"/>
              <w:right w:val="single" w:sz="4" w:space="0" w:color="auto"/>
            </w:tcBorders>
            <w:vAlign w:val="center"/>
            <w:hideMark/>
          </w:tcPr>
          <w:p w:rsidR="002161B2" w:rsidRPr="00A6239B" w:rsidRDefault="002161B2" w:rsidP="002161B2">
            <w:pPr>
              <w:rPr>
                <w:rFonts w:ascii="Arial" w:hAnsi="Arial" w:cs="Arial"/>
                <w:b/>
                <w:bCs/>
              </w:rPr>
            </w:pPr>
          </w:p>
        </w:tc>
      </w:tr>
      <w:tr w:rsidR="002161B2" w:rsidRPr="00A6239B" w:rsidTr="00B923C7">
        <w:trPr>
          <w:trHeight w:val="279"/>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2161B2" w:rsidRPr="00A6239B" w:rsidRDefault="002161B2" w:rsidP="002161B2">
            <w:pPr>
              <w:jc w:val="center"/>
              <w:rPr>
                <w:rFonts w:ascii="Arial" w:hAnsi="Arial" w:cs="Arial"/>
              </w:rPr>
            </w:pPr>
            <w:r w:rsidRPr="00A6239B">
              <w:rPr>
                <w:rFonts w:ascii="Arial" w:hAnsi="Arial" w:cs="Arial"/>
              </w:rPr>
              <w:lastRenderedPageBreak/>
              <w:t>1</w:t>
            </w:r>
          </w:p>
        </w:tc>
        <w:tc>
          <w:tcPr>
            <w:tcW w:w="640"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2</w:t>
            </w:r>
          </w:p>
        </w:tc>
        <w:tc>
          <w:tcPr>
            <w:tcW w:w="778"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3</w:t>
            </w:r>
          </w:p>
        </w:tc>
        <w:tc>
          <w:tcPr>
            <w:tcW w:w="1417"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4</w:t>
            </w:r>
          </w:p>
        </w:tc>
        <w:tc>
          <w:tcPr>
            <w:tcW w:w="600"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5</w:t>
            </w:r>
          </w:p>
        </w:tc>
        <w:tc>
          <w:tcPr>
            <w:tcW w:w="1240"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6</w:t>
            </w:r>
          </w:p>
        </w:tc>
        <w:tc>
          <w:tcPr>
            <w:tcW w:w="1137" w:type="dxa"/>
            <w:tcBorders>
              <w:top w:val="nil"/>
              <w:left w:val="nil"/>
              <w:bottom w:val="single" w:sz="4" w:space="0" w:color="auto"/>
              <w:right w:val="single" w:sz="4" w:space="0" w:color="auto"/>
            </w:tcBorders>
            <w:shd w:val="clear" w:color="auto" w:fill="auto"/>
            <w:vAlign w:val="center"/>
            <w:hideMark/>
          </w:tcPr>
          <w:p w:rsidR="002161B2" w:rsidRPr="00A6239B" w:rsidRDefault="002161B2" w:rsidP="002161B2">
            <w:pPr>
              <w:jc w:val="center"/>
              <w:rPr>
                <w:rFonts w:ascii="Arial" w:hAnsi="Arial" w:cs="Arial"/>
              </w:rPr>
            </w:pPr>
            <w:r w:rsidRPr="00A6239B">
              <w:rPr>
                <w:rFonts w:ascii="Arial" w:hAnsi="Arial" w:cs="Arial"/>
              </w:rPr>
              <w:t>7</w:t>
            </w:r>
          </w:p>
        </w:tc>
      </w:tr>
      <w:tr w:rsidR="00311E74" w:rsidRPr="00A6239B" w:rsidTr="00B923C7">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699 901.70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687 863.90</w:t>
            </w:r>
          </w:p>
        </w:tc>
      </w:tr>
      <w:tr w:rsidR="00311E74" w:rsidRPr="00A6239B" w:rsidTr="00B923C7">
        <w:trPr>
          <w:trHeight w:val="34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438.30</w:t>
            </w:r>
          </w:p>
        </w:tc>
      </w:tr>
      <w:tr w:rsidR="00311E74" w:rsidRPr="00A6239B" w:rsidTr="00B923C7">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438.30</w:t>
            </w:r>
          </w:p>
        </w:tc>
      </w:tr>
      <w:tr w:rsidR="00311E74" w:rsidRPr="00A6239B" w:rsidTr="00B923C7">
        <w:trPr>
          <w:trHeight w:val="9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B923C7">
        <w:trPr>
          <w:trHeight w:val="58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B923C7">
        <w:trPr>
          <w:trHeight w:val="42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B923C7">
        <w:trPr>
          <w:trHeight w:val="528"/>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901</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0103</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438.30</w:t>
            </w:r>
          </w:p>
        </w:tc>
      </w:tr>
      <w:tr w:rsidR="00311E74" w:rsidRPr="00A6239B" w:rsidTr="00B923C7">
        <w:trPr>
          <w:trHeight w:val="513"/>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Администрация Первомайского района</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94 530.50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93 692.60</w:t>
            </w:r>
          </w:p>
        </w:tc>
      </w:tr>
      <w:tr w:rsidR="00311E74" w:rsidRPr="00A6239B" w:rsidTr="00B923C7">
        <w:trPr>
          <w:trHeight w:val="276"/>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Общегосударственные вопросы</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26 470.80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26 371.10</w:t>
            </w:r>
          </w:p>
        </w:tc>
      </w:tr>
      <w:tr w:rsidR="00311E74" w:rsidRPr="00A6239B" w:rsidTr="00B923C7">
        <w:trPr>
          <w:trHeight w:val="42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B923C7">
        <w:trPr>
          <w:trHeight w:val="3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B923C7">
        <w:trPr>
          <w:trHeight w:val="41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Глава муниципального образования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B923C7">
        <w:trPr>
          <w:trHeight w:val="60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0102</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0020300000</w:t>
            </w:r>
          </w:p>
        </w:tc>
        <w:tc>
          <w:tcPr>
            <w:tcW w:w="60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1 124.60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1 174.60</w:t>
            </w:r>
          </w:p>
        </w:tc>
      </w:tr>
      <w:tr w:rsidR="00311E74" w:rsidRPr="00A6239B" w:rsidTr="00B923C7">
        <w:trPr>
          <w:trHeight w:val="420"/>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20 512.60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20 404.90</w:t>
            </w:r>
          </w:p>
        </w:tc>
      </w:tr>
      <w:tr w:rsidR="00311E74" w:rsidRPr="00A6239B" w:rsidTr="00B923C7">
        <w:trPr>
          <w:trHeight w:val="528"/>
        </w:trPr>
        <w:tc>
          <w:tcPr>
            <w:tcW w:w="3986" w:type="dxa"/>
            <w:tcBorders>
              <w:top w:val="nil"/>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600" w:type="dxa"/>
            <w:tcBorders>
              <w:top w:val="nil"/>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16 045.10</w:t>
            </w:r>
          </w:p>
        </w:tc>
        <w:tc>
          <w:tcPr>
            <w:tcW w:w="1137" w:type="dxa"/>
            <w:tcBorders>
              <w:top w:val="nil"/>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15 937.40</w:t>
            </w:r>
          </w:p>
        </w:tc>
      </w:tr>
      <w:tr w:rsidR="00311E74" w:rsidRPr="00A6239B" w:rsidTr="00B923C7">
        <w:trPr>
          <w:trHeight w:val="2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16 045.10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15 937.40</w:t>
            </w:r>
          </w:p>
        </w:tc>
      </w:tr>
      <w:tr w:rsidR="00311E74" w:rsidRPr="00A6239B" w:rsidTr="00B923C7">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12 995.10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13 986.80</w:t>
            </w:r>
          </w:p>
        </w:tc>
      </w:tr>
      <w:tr w:rsidR="00311E74" w:rsidRPr="00A6239B" w:rsidTr="00B923C7">
        <w:trPr>
          <w:trHeight w:val="48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1 950.60</w:t>
            </w:r>
          </w:p>
        </w:tc>
      </w:tr>
      <w:tr w:rsidR="00311E74" w:rsidRPr="00A6239B" w:rsidTr="00B923C7">
        <w:trPr>
          <w:trHeight w:val="3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r>
      <w:tr w:rsidR="00311E74" w:rsidRPr="00A6239B" w:rsidTr="00B923C7">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B923C7">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AC4473" w:rsidP="00311E74">
            <w:pPr>
              <w:rPr>
                <w:rFonts w:ascii="Arial" w:hAnsi="Arial" w:cs="Arial"/>
                <w:sz w:val="20"/>
                <w:szCs w:val="20"/>
              </w:rPr>
            </w:pPr>
            <w:hyperlink r:id="rId11" w:history="1">
              <w:r w:rsidR="00311E74" w:rsidRPr="00311E74">
                <w:rPr>
                  <w:rFonts w:ascii="Arial" w:hAnsi="Arial" w:cs="Arial"/>
                  <w:sz w:val="20"/>
                  <w:szCs w:val="20"/>
                </w:rPr>
                <w:t xml:space="preserve">Подпрограмма "Баланс экономических интересов потребителей и поставщиков </w:t>
              </w:r>
              <w:r w:rsidR="00311E74" w:rsidRPr="00311E74">
                <w:rPr>
                  <w:rFonts w:ascii="Arial" w:hAnsi="Arial" w:cs="Arial"/>
                  <w:sz w:val="20"/>
                  <w:szCs w:val="20"/>
                </w:rPr>
                <w:lastRenderedPageBreak/>
                <w:t>на регулируемых рынках товаров и услуг"</w:t>
              </w:r>
            </w:hyperlink>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B923C7">
        <w:trPr>
          <w:trHeight w:val="4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B923C7">
        <w:trPr>
          <w:trHeight w:val="540"/>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w:t>
            </w:r>
          </w:p>
        </w:tc>
      </w:tr>
      <w:tr w:rsidR="00311E74" w:rsidRPr="00A6239B" w:rsidTr="00B923C7">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single" w:sz="4" w:space="0" w:color="333333"/>
              <w:bottom w:val="single" w:sz="4" w:space="0" w:color="auto"/>
              <w:right w:val="single" w:sz="4" w:space="0" w:color="333333"/>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16.36</w:t>
            </w:r>
          </w:p>
        </w:tc>
      </w:tr>
      <w:tr w:rsidR="00311E74" w:rsidRPr="00A6239B" w:rsidTr="00B923C7">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0146240450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w:t>
            </w:r>
          </w:p>
        </w:tc>
      </w:tr>
      <w:tr w:rsidR="00311E74" w:rsidRPr="00A6239B" w:rsidTr="00B923C7">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B923C7">
        <w:trPr>
          <w:trHeight w:val="6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B923C7">
        <w:trPr>
          <w:trHeight w:val="6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B923C7">
        <w:trPr>
          <w:trHeight w:val="40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204.80</w:t>
            </w:r>
          </w:p>
        </w:tc>
      </w:tr>
      <w:tr w:rsidR="00311E74" w:rsidRPr="00A6239B" w:rsidTr="00B923C7">
        <w:trPr>
          <w:trHeight w:val="6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180.76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180.76</w:t>
            </w:r>
          </w:p>
        </w:tc>
      </w:tr>
      <w:tr w:rsidR="00311E74" w:rsidRPr="00FC1203" w:rsidTr="00B923C7">
        <w:trPr>
          <w:trHeight w:val="6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1016340640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24.04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24.04</w:t>
            </w:r>
          </w:p>
        </w:tc>
      </w:tr>
      <w:tr w:rsidR="00311E74" w:rsidRPr="00FC1203" w:rsidTr="00B923C7">
        <w:trPr>
          <w:trHeight w:val="9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3 648.40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3 648.40</w:t>
            </w:r>
          </w:p>
        </w:tc>
      </w:tr>
      <w:tr w:rsidR="00311E74" w:rsidRPr="00FC1203" w:rsidTr="00B923C7">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Ведомственная целевая программа "Исполнение принятых обязательств по социальной поддержке отдельных </w:t>
            </w:r>
            <w:r w:rsidRPr="00311E74">
              <w:rPr>
                <w:rFonts w:ascii="Arial" w:hAnsi="Arial" w:cs="Arial"/>
                <w:sz w:val="20"/>
                <w:szCs w:val="20"/>
              </w:rPr>
              <w:lastRenderedPageBreak/>
              <w:t>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r>
      <w:tr w:rsidR="00311E74" w:rsidRPr="00FC1203" w:rsidTr="00B923C7">
        <w:trPr>
          <w:trHeight w:val="31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164.90</w:t>
            </w:r>
          </w:p>
        </w:tc>
      </w:tr>
      <w:tr w:rsidR="00311E74" w:rsidRPr="00FC1203" w:rsidTr="00B923C7">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149.91</w:t>
            </w:r>
          </w:p>
        </w:tc>
      </w:tr>
      <w:tr w:rsidR="00311E74" w:rsidRPr="00FC1203" w:rsidTr="00B923C7">
        <w:trPr>
          <w:trHeight w:val="35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14.99</w:t>
            </w:r>
          </w:p>
        </w:tc>
      </w:tr>
      <w:tr w:rsidR="00311E74" w:rsidRPr="00FC1203" w:rsidTr="00B923C7">
        <w:trPr>
          <w:trHeight w:val="84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3 483.50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3 483.50</w:t>
            </w:r>
          </w:p>
        </w:tc>
      </w:tr>
      <w:tr w:rsidR="00311E74" w:rsidRPr="00FC1203" w:rsidTr="00B923C7">
        <w:trPr>
          <w:trHeight w:val="41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r>
      <w:tr w:rsidR="00311E74" w:rsidRPr="00FC1203" w:rsidTr="00B923C7">
        <w:trPr>
          <w:trHeight w:val="7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524.10</w:t>
            </w:r>
          </w:p>
        </w:tc>
      </w:tr>
      <w:tr w:rsidR="00311E74" w:rsidRPr="00FC1203" w:rsidTr="00B923C7">
        <w:trPr>
          <w:trHeight w:val="39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476.45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476.45</w:t>
            </w:r>
          </w:p>
        </w:tc>
      </w:tr>
      <w:tr w:rsidR="00311E74" w:rsidRPr="00FC1203" w:rsidTr="00B923C7">
        <w:trPr>
          <w:trHeight w:val="73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1146640730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47.65</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47.65</w:t>
            </w:r>
          </w:p>
        </w:tc>
      </w:tr>
      <w:tr w:rsidR="00311E74" w:rsidRPr="00FC1203" w:rsidTr="00B923C7">
        <w:trPr>
          <w:trHeight w:val="6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r>
      <w:tr w:rsidR="00311E74" w:rsidRPr="00FC1203" w:rsidTr="00B923C7">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2 959.40</w:t>
            </w:r>
          </w:p>
        </w:tc>
      </w:tr>
      <w:tr w:rsidR="00311E74" w:rsidRPr="00FC1203" w:rsidTr="00B923C7">
        <w:trPr>
          <w:trHeight w:val="79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2 690.36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2 690.36</w:t>
            </w:r>
          </w:p>
        </w:tc>
      </w:tr>
      <w:tr w:rsidR="00311E74" w:rsidRPr="00FC1203" w:rsidTr="00B923C7">
        <w:trPr>
          <w:trHeight w:val="8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269.04</w:t>
            </w:r>
          </w:p>
        </w:tc>
      </w:tr>
      <w:tr w:rsidR="00311E74" w:rsidRPr="00FC1203" w:rsidTr="00B923C7">
        <w:trPr>
          <w:trHeight w:val="50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B923C7">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B923C7">
        <w:trPr>
          <w:trHeight w:val="6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13.30</w:t>
            </w:r>
          </w:p>
        </w:tc>
      </w:tr>
      <w:tr w:rsidR="00311E74" w:rsidRPr="00FC1203" w:rsidTr="00B923C7">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12.00</w:t>
            </w:r>
          </w:p>
        </w:tc>
      </w:tr>
      <w:tr w:rsidR="00311E74" w:rsidRPr="00FC1203" w:rsidTr="00B923C7">
        <w:trPr>
          <w:trHeight w:val="42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1.30</w:t>
            </w:r>
          </w:p>
        </w:tc>
      </w:tr>
      <w:tr w:rsidR="00311E74" w:rsidRPr="00FC1203" w:rsidTr="00B923C7">
        <w:trPr>
          <w:trHeight w:val="79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B923C7">
        <w:trPr>
          <w:trHeight w:val="31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B923C7">
        <w:trPr>
          <w:trHeight w:val="4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«Осуществление мероприятий в рамках реализации основного мероприятия «Выполнение государственных обязательств по обеспечению жильем категорий граждан, установленных федеральным законодательством»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B923C7">
        <w:trPr>
          <w:trHeight w:val="34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0.40</w:t>
            </w:r>
          </w:p>
        </w:tc>
      </w:tr>
      <w:tr w:rsidR="00311E74" w:rsidRPr="00FC1203" w:rsidTr="00B923C7">
        <w:trPr>
          <w:trHeight w:val="43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1318140800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0.36</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0.36</w:t>
            </w:r>
          </w:p>
        </w:tc>
      </w:tr>
      <w:tr w:rsidR="00311E74" w:rsidRPr="00FC1203" w:rsidTr="00B923C7">
        <w:trPr>
          <w:trHeight w:val="69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«Повышение эффективности регионального и муниципального 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B923C7">
        <w:trPr>
          <w:trHeight w:val="41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B923C7">
        <w:trPr>
          <w:trHeight w:val="411"/>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B923C7">
        <w:trPr>
          <w:trHeight w:val="41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582.60</w:t>
            </w:r>
          </w:p>
        </w:tc>
      </w:tr>
      <w:tr w:rsidR="00311E74" w:rsidRPr="00FC1203" w:rsidTr="00B923C7">
        <w:trPr>
          <w:trHeight w:val="281"/>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504.50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504.50</w:t>
            </w:r>
          </w:p>
        </w:tc>
      </w:tr>
      <w:tr w:rsidR="00311E74" w:rsidRPr="00FC1203" w:rsidTr="00B923C7">
        <w:trPr>
          <w:trHeight w:val="63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2326040940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78.10</w:t>
            </w:r>
          </w:p>
        </w:tc>
      </w:tr>
      <w:tr w:rsidR="00311E74" w:rsidRPr="00FC1203" w:rsidTr="00B923C7">
        <w:trPr>
          <w:trHeight w:val="552"/>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Судебная система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B923C7">
        <w:trPr>
          <w:trHeight w:val="9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spellStart"/>
            <w:r w:rsidRPr="00311E74">
              <w:rPr>
                <w:rFonts w:ascii="Arial" w:hAnsi="Arial" w:cs="Arial"/>
                <w:sz w:val="20"/>
                <w:szCs w:val="20"/>
              </w:rPr>
              <w:t>Непрограммное</w:t>
            </w:r>
            <w:proofErr w:type="spellEnd"/>
            <w:r w:rsidRPr="00311E74">
              <w:rPr>
                <w:rFonts w:ascii="Arial" w:hAnsi="Arial" w:cs="Arial"/>
                <w:sz w:val="20"/>
                <w:szCs w:val="20"/>
              </w:rPr>
              <w:t xml:space="preserve"> направление расходов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B923C7">
        <w:trPr>
          <w:trHeight w:val="38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B923C7">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9900051200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w:t>
            </w:r>
          </w:p>
        </w:tc>
      </w:tr>
      <w:tr w:rsidR="00311E74" w:rsidRPr="00FC1203" w:rsidTr="00B923C7">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B923C7">
        <w:trPr>
          <w:trHeight w:val="45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B923C7">
        <w:trPr>
          <w:trHeight w:val="30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подведомственных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4 783.60</w:t>
            </w:r>
          </w:p>
        </w:tc>
      </w:tr>
      <w:tr w:rsidR="00311E74" w:rsidRPr="00FC1203" w:rsidTr="00B923C7">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4 673.60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4 673.60</w:t>
            </w:r>
          </w:p>
        </w:tc>
      </w:tr>
      <w:tr w:rsidR="00311E74" w:rsidRPr="00FC1203" w:rsidTr="00B923C7">
        <w:trPr>
          <w:trHeight w:val="61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110.00</w:t>
            </w:r>
          </w:p>
        </w:tc>
      </w:tr>
      <w:tr w:rsidR="00311E74" w:rsidRPr="00FC1203" w:rsidTr="00B923C7">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3 904.60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3 975.60</w:t>
            </w:r>
          </w:p>
        </w:tc>
      </w:tr>
      <w:tr w:rsidR="00311E74" w:rsidRPr="00FC1203" w:rsidTr="00B923C7">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Общеэкономические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B923C7">
        <w:trPr>
          <w:trHeight w:val="48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рынка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B923C7">
        <w:trPr>
          <w:trHeight w:val="27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социального партнерства, улучшение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B923C7">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B923C7">
        <w:trPr>
          <w:trHeight w:val="434"/>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159.60</w:t>
            </w:r>
          </w:p>
        </w:tc>
      </w:tr>
      <w:tr w:rsidR="00311E74" w:rsidRPr="00FC1203" w:rsidTr="00B923C7">
        <w:trPr>
          <w:trHeight w:val="42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157.90</w:t>
            </w:r>
          </w:p>
        </w:tc>
      </w:tr>
      <w:tr w:rsidR="00311E74" w:rsidRPr="00FC1203" w:rsidTr="00B923C7">
        <w:trPr>
          <w:trHeight w:val="26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0526240040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w:t>
            </w:r>
          </w:p>
        </w:tc>
      </w:tr>
      <w:tr w:rsidR="00311E74" w:rsidRPr="00FC1203" w:rsidTr="00B923C7">
        <w:trPr>
          <w:trHeight w:val="34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Транспорт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B923C7">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B923C7">
        <w:trPr>
          <w:trHeight w:val="43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B923C7">
        <w:trPr>
          <w:trHeight w:val="39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B923C7">
        <w:trPr>
          <w:trHeight w:val="3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311E74">
              <w:rPr>
                <w:rFonts w:ascii="Arial" w:hAnsi="Arial" w:cs="Arial"/>
                <w:sz w:val="20"/>
                <w:szCs w:val="20"/>
              </w:rPr>
              <w:t>м-</w:t>
            </w:r>
            <w:proofErr w:type="gramEnd"/>
            <w:r w:rsidRPr="00311E74">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0408</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7952200300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800.00</w:t>
            </w:r>
          </w:p>
        </w:tc>
      </w:tr>
      <w:tr w:rsidR="00311E74" w:rsidRPr="00FC1203" w:rsidTr="00B923C7">
        <w:trPr>
          <w:trHeight w:val="3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Дорожное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B923C7">
        <w:trPr>
          <w:trHeight w:val="87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B923C7">
        <w:trPr>
          <w:trHeight w:val="84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транспортной системы в  МО «Первомайский район» на 2020 –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B923C7">
        <w:trPr>
          <w:trHeight w:val="58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B923C7">
        <w:trPr>
          <w:trHeight w:val="3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2 745.00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3 016.00</w:t>
            </w:r>
          </w:p>
        </w:tc>
      </w:tr>
      <w:tr w:rsidR="00311E74" w:rsidRPr="00FC1203" w:rsidTr="00B923C7">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Капитальный ремонт и (или) ремонт автомобильных дорог общего пользования населенных пунктов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7952200200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B923C7">
        <w:trPr>
          <w:trHeight w:val="6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Жилищно-коммунальное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B923C7">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Жилищное хозяйство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311E74">
        <w:trPr>
          <w:trHeight w:val="408"/>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"Комплексное развитие сельских территорий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311E74">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"Создание условий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311E74">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311E74">
        <w:trPr>
          <w:trHeight w:val="399"/>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комплексного развития сельских территорий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B923C7">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Бюджетные инвестиции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27181L5760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31 870.00</w:t>
            </w:r>
          </w:p>
        </w:tc>
      </w:tr>
      <w:tr w:rsidR="00311E74" w:rsidRPr="00FC1203" w:rsidTr="00B923C7">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689.50</w:t>
            </w:r>
          </w:p>
        </w:tc>
      </w:tr>
      <w:tr w:rsidR="00311E74" w:rsidRPr="00FC1203" w:rsidTr="00311E74">
        <w:trPr>
          <w:trHeight w:val="42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311E74">
        <w:trPr>
          <w:trHeight w:val="36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311E74">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Расходы на выплату персоналу государственных (муниципальных) </w:t>
            </w:r>
            <w:r w:rsidRPr="00311E74">
              <w:rPr>
                <w:rFonts w:ascii="Arial" w:hAnsi="Arial" w:cs="Arial"/>
                <w:sz w:val="20"/>
                <w:szCs w:val="20"/>
              </w:rPr>
              <w:lastRenderedPageBreak/>
              <w:t>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689.50</w:t>
            </w:r>
          </w:p>
        </w:tc>
      </w:tr>
      <w:tr w:rsidR="00311E74" w:rsidRPr="00FC1203" w:rsidTr="00311E74">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lastRenderedPageBreak/>
              <w:t>Культура, кинематография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640.60</w:t>
            </w:r>
          </w:p>
        </w:tc>
      </w:tr>
      <w:tr w:rsidR="00311E74" w:rsidRPr="00FC1203" w:rsidTr="00B923C7">
        <w:trPr>
          <w:trHeight w:val="3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Другие вопросы в области культуры и кинематографии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B923C7">
        <w:trPr>
          <w:trHeight w:val="339"/>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B923C7">
        <w:trPr>
          <w:trHeight w:val="44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640.60</w:t>
            </w:r>
          </w:p>
        </w:tc>
      </w:tr>
      <w:tr w:rsidR="00311E74" w:rsidRPr="00FC1203" w:rsidTr="00B923C7">
        <w:trPr>
          <w:trHeight w:val="6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Социальная политика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1000</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30 120.30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30 145.80</w:t>
            </w:r>
          </w:p>
        </w:tc>
      </w:tr>
      <w:tr w:rsidR="00311E74" w:rsidRPr="00FC1203" w:rsidTr="00311E74">
        <w:trPr>
          <w:trHeight w:val="431"/>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1003</w:t>
            </w:r>
          </w:p>
        </w:tc>
        <w:tc>
          <w:tcPr>
            <w:tcW w:w="1417"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200.00</w:t>
            </w:r>
          </w:p>
        </w:tc>
      </w:tr>
      <w:tr w:rsidR="00311E74" w:rsidRPr="00FC1203" w:rsidTr="00B923C7">
        <w:trPr>
          <w:trHeight w:val="42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B923C7">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B923C7">
        <w:trPr>
          <w:trHeight w:val="30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B923C7">
        <w:trPr>
          <w:trHeight w:val="37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B923C7">
        <w:trPr>
          <w:trHeight w:val="564"/>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1116040710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311E74">
        <w:trPr>
          <w:trHeight w:val="46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B923C7">
        <w:trPr>
          <w:trHeight w:val="2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B923C7">
        <w:trPr>
          <w:trHeight w:val="6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w:t>
            </w:r>
            <w:r w:rsidRPr="00311E74">
              <w:rPr>
                <w:rFonts w:ascii="Arial" w:hAnsi="Arial" w:cs="Arial"/>
                <w:sz w:val="20"/>
                <w:szCs w:val="20"/>
              </w:rPr>
              <w:lastRenderedPageBreak/>
              <w:t>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311E74">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B923C7">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79531S0710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B923C7">
        <w:trPr>
          <w:trHeight w:val="105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Охрана семьи и детства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29 945.80</w:t>
            </w:r>
          </w:p>
        </w:tc>
      </w:tr>
      <w:tr w:rsidR="00311E74" w:rsidRPr="00FC1203" w:rsidTr="00B923C7">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29 945.80</w:t>
            </w:r>
          </w:p>
        </w:tc>
      </w:tr>
      <w:tr w:rsidR="00311E74" w:rsidRPr="00FC1203" w:rsidTr="00B923C7">
        <w:trPr>
          <w:trHeight w:val="2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29 792.70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29 792.70</w:t>
            </w:r>
          </w:p>
        </w:tc>
      </w:tr>
      <w:tr w:rsidR="00311E74" w:rsidRPr="00FC1203" w:rsidTr="00B923C7">
        <w:trPr>
          <w:trHeight w:val="5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20 446.60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20 446.60</w:t>
            </w:r>
          </w:p>
        </w:tc>
      </w:tr>
      <w:tr w:rsidR="00311E74" w:rsidRPr="00FC1203" w:rsidTr="00B923C7">
        <w:trPr>
          <w:trHeight w:val="528"/>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1 560.60</w:t>
            </w:r>
          </w:p>
        </w:tc>
      </w:tr>
      <w:tr w:rsidR="00311E74" w:rsidRPr="00FC1203" w:rsidTr="00B923C7">
        <w:trPr>
          <w:trHeight w:val="44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w:t>
            </w:r>
          </w:p>
        </w:tc>
      </w:tr>
      <w:tr w:rsidR="00311E74" w:rsidRPr="00FC1203" w:rsidTr="00B923C7">
        <w:trPr>
          <w:trHeight w:val="413"/>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1 545.60</w:t>
            </w:r>
          </w:p>
        </w:tc>
      </w:tr>
      <w:tr w:rsidR="00311E74" w:rsidRPr="00FC1203" w:rsidTr="00B923C7">
        <w:trPr>
          <w:trHeight w:val="38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осуществлению ежемесячной выплаты денежных сре</w:t>
            </w:r>
            <w:proofErr w:type="gramStart"/>
            <w:r w:rsidRPr="00311E74">
              <w:rPr>
                <w:rFonts w:ascii="Arial" w:hAnsi="Arial" w:cs="Arial"/>
                <w:sz w:val="20"/>
                <w:szCs w:val="20"/>
              </w:rPr>
              <w:t>дств  пр</w:t>
            </w:r>
            <w:proofErr w:type="gramEnd"/>
            <w:r w:rsidRPr="00311E74">
              <w:rPr>
                <w:rFonts w:ascii="Arial" w:hAnsi="Arial" w:cs="Arial"/>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18 886.00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18 886.00</w:t>
            </w:r>
          </w:p>
        </w:tc>
      </w:tr>
      <w:tr w:rsidR="00311E74" w:rsidRPr="00FC1203" w:rsidTr="00B923C7">
        <w:trPr>
          <w:trHeight w:val="43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150.00</w:t>
            </w:r>
          </w:p>
        </w:tc>
      </w:tr>
      <w:tr w:rsidR="00311E74" w:rsidRPr="00FC1203" w:rsidTr="00B923C7">
        <w:trPr>
          <w:trHeight w:val="32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Публичные нормативные социальные </w:t>
            </w:r>
            <w:r w:rsidRPr="00311E74">
              <w:rPr>
                <w:rFonts w:ascii="Arial" w:hAnsi="Arial" w:cs="Arial"/>
                <w:sz w:val="20"/>
                <w:szCs w:val="20"/>
              </w:rPr>
              <w:lastRenderedPageBreak/>
              <w:t>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9 000.00</w:t>
            </w:r>
          </w:p>
        </w:tc>
      </w:tr>
      <w:tr w:rsidR="00311E74" w:rsidRPr="00FC1203" w:rsidTr="00B923C7">
        <w:trPr>
          <w:trHeight w:val="576"/>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9 736.00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9 736.00</w:t>
            </w:r>
          </w:p>
        </w:tc>
      </w:tr>
      <w:tr w:rsidR="00311E74" w:rsidRPr="00FC1203" w:rsidTr="00B923C7">
        <w:trPr>
          <w:trHeight w:val="428"/>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мер социальной поддержки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r>
      <w:tr w:rsidR="00311E74" w:rsidRPr="00FC1203" w:rsidTr="00B923C7">
        <w:trPr>
          <w:trHeight w:val="390"/>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9 346.10</w:t>
            </w:r>
          </w:p>
        </w:tc>
      </w:tr>
      <w:tr w:rsidR="00311E74" w:rsidRPr="00FC1203" w:rsidTr="00B923C7">
        <w:trPr>
          <w:trHeight w:val="369"/>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r>
      <w:tr w:rsidR="00311E74" w:rsidRPr="00FC1203" w:rsidTr="00B923C7">
        <w:trPr>
          <w:trHeight w:val="41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1118940820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6 662.30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r>
      <w:tr w:rsidR="00311E74" w:rsidRPr="00FC1203" w:rsidTr="00B923C7">
        <w:trPr>
          <w:trHeight w:val="444"/>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11189R0820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2 683.80</w:t>
            </w:r>
          </w:p>
        </w:tc>
      </w:tr>
      <w:tr w:rsidR="00311E74" w:rsidRPr="00FC1203" w:rsidTr="00B923C7">
        <w:trPr>
          <w:trHeight w:val="408"/>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Основное мероприятие "Осуществление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N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w:t>
            </w:r>
            <w:proofErr w:type="gramEnd"/>
            <w:r w:rsidRPr="00311E74">
              <w:rPr>
                <w:rFonts w:ascii="Arial" w:hAnsi="Arial" w:cs="Arial"/>
                <w:sz w:val="20"/>
                <w:szCs w:val="20"/>
              </w:rPr>
              <w:t xml:space="preserve"> из семей, организаций для детей-сирот и детей, оставшихся без попечения родителей, образовательных организаций и иных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B923C7">
        <w:trPr>
          <w:trHeight w:val="675"/>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B923C7">
        <w:trPr>
          <w:trHeight w:val="900"/>
        </w:trPr>
        <w:tc>
          <w:tcPr>
            <w:tcW w:w="39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B923C7">
        <w:trPr>
          <w:trHeight w:val="552"/>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nil"/>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1149152600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127.60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153.10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"Жилье и городская среда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311E74">
        <w:trPr>
          <w:trHeight w:val="552"/>
        </w:trPr>
        <w:tc>
          <w:tcPr>
            <w:tcW w:w="3986"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"Улучшение жилищных условий молодых семей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311E74">
        <w:trPr>
          <w:trHeight w:val="672"/>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Реализация мероприятий по обеспечению жильем молодых семей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B923C7">
        <w:trPr>
          <w:trHeight w:val="423"/>
        </w:trPr>
        <w:tc>
          <w:tcPr>
            <w:tcW w:w="3986" w:type="dxa"/>
            <w:tcBorders>
              <w:top w:val="single" w:sz="4" w:space="0" w:color="auto"/>
              <w:left w:val="single" w:sz="4" w:space="0" w:color="auto"/>
              <w:bottom w:val="single" w:sz="4" w:space="0" w:color="auto"/>
              <w:right w:val="single" w:sz="4" w:space="0" w:color="333333"/>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13180L4970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557"/>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Исполнение судебных актов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9900300000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 Другие вопросы в области социальной политики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Публичные нормативные социальные выплаты гражданам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выплаты населению</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7953100100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360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902</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7950500200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Финансовое управление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128 705.30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84 677.20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lastRenderedPageBreak/>
              <w:t>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9 921.30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14 268.10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5 526.40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5 379.60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5 379.60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146.80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фонды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Резервные фонды  органов местного самоуправления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Резервный фонд ГО и ЧС</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Резервные средства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870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оборона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0200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1 438.00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Мобилизационная и вневойсковая подготовка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"Совершенствование межбюджетных отношений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Субвенция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0203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2128151180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530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1 382.30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1 438.00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"Создание условий для вовлечения в оборот земель сельскохозяйственного назначения"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Проведение кадастровых работ по оформлению земельных участков в собственность муниципальных </w:t>
            </w:r>
            <w:r w:rsidRPr="00311E74">
              <w:rPr>
                <w:rFonts w:ascii="Arial" w:hAnsi="Arial" w:cs="Arial"/>
                <w:sz w:val="20"/>
                <w:szCs w:val="20"/>
              </w:rPr>
              <w:lastRenderedPageBreak/>
              <w:t>образований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0619240230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84.10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proofErr w:type="spellStart"/>
            <w:r w:rsidRPr="00311E74">
              <w:rPr>
                <w:rFonts w:ascii="Arial" w:hAnsi="Arial" w:cs="Arial"/>
                <w:i/>
                <w:iCs/>
                <w:sz w:val="20"/>
                <w:szCs w:val="20"/>
              </w:rPr>
              <w:t>Жилищно</w:t>
            </w:r>
            <w:proofErr w:type="spellEnd"/>
            <w:r w:rsidRPr="00311E74">
              <w:rPr>
                <w:rFonts w:ascii="Arial" w:hAnsi="Arial" w:cs="Arial"/>
                <w:i/>
                <w:iCs/>
                <w:sz w:val="20"/>
                <w:szCs w:val="20"/>
              </w:rPr>
              <w:t xml:space="preserve"> - 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0500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95 839.10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47 419.40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Коммунальное хозяйство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95 828.00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47 408.30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«Улучшение инвестиционного климата и развитие экспорта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01481000000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Компенсация расходов по организации теплоснабжения теплоснабжающими организациями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1418140130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24 341.70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коммунальной инфраструктуры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71 486.30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23 066.60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и модернизация коммунальной инфраструктуры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"Снижение количества аварий в системах отопления, водоснабжения и водоотведения коммунального комплекса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0502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1918040910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Межбюджетные трансферты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21 467.60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21 467.60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Осуществление отдельных государственных полномочий по </w:t>
            </w:r>
            <w:r w:rsidRPr="00311E74">
              <w:rPr>
                <w:rFonts w:ascii="Arial" w:hAnsi="Arial" w:cs="Arial"/>
                <w:sz w:val="20"/>
                <w:szCs w:val="20"/>
              </w:rPr>
              <w:lastRenderedPageBreak/>
              <w:t>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Дотации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903</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1401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2126540M70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510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21 507.80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21 467.60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имущественных отношений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5 282.80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6 301.50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Общегосударственные вопросы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2 091.30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2 091.30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сферы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0.90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0.90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0.82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0.82</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0326040100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0.08</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общегосударственные вопросы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2 090.40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2 090.40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2 055.70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2 030.10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1 963.70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1 938.10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82.00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82.00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Социальные выплаты гражданам, кроме публичных нормативных социальных выплат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320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Уплата налогов, сборов и иных платежей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850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xml:space="preserve">904 </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60.30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Оценка рыночной стоимости </w:t>
            </w:r>
            <w:r w:rsidRPr="00311E74">
              <w:rPr>
                <w:rFonts w:ascii="Arial" w:hAnsi="Arial" w:cs="Arial"/>
                <w:sz w:val="20"/>
                <w:szCs w:val="20"/>
              </w:rPr>
              <w:lastRenderedPageBreak/>
              <w:t xml:space="preserve">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904</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0113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7952500100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lastRenderedPageBreak/>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391 448.70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381 122.60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388 463.33</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378 137.23</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Дошкольное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70 547.70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69 888.80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35 781.40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35 282.60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35 282.60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29 158.00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29 158.00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6 124.60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6 124.60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0916040380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318.80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w:t>
            </w:r>
            <w:r w:rsidRPr="00311E74">
              <w:rPr>
                <w:rFonts w:ascii="Arial" w:hAnsi="Arial" w:cs="Arial"/>
                <w:sz w:val="20"/>
                <w:szCs w:val="20"/>
              </w:rPr>
              <w:lastRenderedPageBreak/>
              <w:t>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color w:val="000000"/>
                <w:sz w:val="20"/>
                <w:szCs w:val="20"/>
              </w:rPr>
            </w:pPr>
            <w:r w:rsidRPr="00311E74">
              <w:rPr>
                <w:rFonts w:ascii="Arial" w:hAnsi="Arial" w:cs="Arial"/>
                <w:color w:val="000000"/>
                <w:sz w:val="20"/>
                <w:szCs w:val="20"/>
              </w:rPr>
              <w:t xml:space="preserve">Детские дошкольные учреждения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34 766.30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34 107.40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29 634.40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29 045.90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5 131.90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5 061.50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7950103200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w:t>
            </w:r>
            <w:r w:rsidRPr="00311E74">
              <w:rPr>
                <w:rFonts w:ascii="Arial" w:hAnsi="Arial" w:cs="Arial"/>
                <w:b/>
                <w:bCs/>
                <w:sz w:val="20"/>
                <w:szCs w:val="20"/>
              </w:rPr>
              <w:t>за  присмотр и уход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7950103240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7950103240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7950103240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Общее 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295 135.10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285 583.10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261 837.80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254 372.00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245 188.70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245 145.20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215 961.00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215 889.60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202 862.10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202 862.10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153 059.50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153 059.50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49 802.60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49 802.60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3 149.50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3 149.50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2 442.50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2 442.50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707.00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8 609.40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8 538.00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7 404.10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7 342.70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0916040470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1 205.30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1 195.30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954.00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784.00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386.00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304.80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18 686.30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18 991.00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18 686.30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18 991.00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13 080.41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13 293.70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09190L3030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5 605.89</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5 697.30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9 214.10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9 008.70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7 555.50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7 387.10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09197L3041</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1 658.60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1 621.60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w:t>
            </w:r>
            <w:proofErr w:type="gramStart"/>
            <w:r w:rsidRPr="00311E74">
              <w:rPr>
                <w:rFonts w:ascii="Arial" w:hAnsi="Arial" w:cs="Arial"/>
                <w:sz w:val="20"/>
                <w:szCs w:val="20"/>
              </w:rPr>
              <w:t>.</w:t>
            </w:r>
            <w:proofErr w:type="gramEnd"/>
            <w:r w:rsidRPr="00311E74">
              <w:rPr>
                <w:rFonts w:ascii="Arial" w:hAnsi="Arial" w:cs="Arial"/>
                <w:sz w:val="20"/>
                <w:szCs w:val="20"/>
              </w:rPr>
              <w:t xml:space="preserve"> </w:t>
            </w:r>
            <w:proofErr w:type="gramStart"/>
            <w:r w:rsidRPr="00311E74">
              <w:rPr>
                <w:rFonts w:ascii="Arial" w:hAnsi="Arial" w:cs="Arial"/>
                <w:sz w:val="20"/>
                <w:szCs w:val="20"/>
              </w:rPr>
              <w:t>м</w:t>
            </w:r>
            <w:proofErr w:type="gramEnd"/>
            <w:r w:rsidRPr="00311E74">
              <w:rPr>
                <w:rFonts w:ascii="Arial" w:hAnsi="Arial" w:cs="Arial"/>
                <w:sz w:val="20"/>
                <w:szCs w:val="20"/>
              </w:rPr>
              <w:t xml:space="preserve">ягким и жестким инвентарем и обеспечению обучающихся с ограниченными возможностями здоровья, не проживающих в муниципальных </w:t>
            </w:r>
            <w:r w:rsidRPr="00311E74">
              <w:rPr>
                <w:rFonts w:ascii="Arial" w:hAnsi="Arial" w:cs="Arial"/>
                <w:sz w:val="20"/>
                <w:szCs w:val="20"/>
              </w:rPr>
              <w:lastRenderedPageBreak/>
              <w:t xml:space="preserve">(частных)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 в части организации бесплатного горячего </w:t>
            </w:r>
            <w:proofErr w:type="gramStart"/>
            <w:r w:rsidRPr="00311E74">
              <w:rPr>
                <w:rFonts w:ascii="Arial" w:hAnsi="Arial" w:cs="Arial"/>
                <w:sz w:val="20"/>
                <w:szCs w:val="20"/>
              </w:rPr>
              <w:t>питания обучающихся, получающих начальное общее образование в муниципальных организациях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1 327.30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1 255.90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1 037.40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981.60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09197L3043</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289.90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274.30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16 649.10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9 226.80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"Современная школа"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3 137.50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1 568.50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Создание и обеспечение функционирования центров образования </w:t>
            </w:r>
            <w:proofErr w:type="spellStart"/>
            <w:r w:rsidRPr="00311E74">
              <w:rPr>
                <w:rFonts w:ascii="Arial" w:hAnsi="Arial" w:cs="Arial"/>
                <w:sz w:val="20"/>
                <w:szCs w:val="20"/>
              </w:rPr>
              <w:t>естественно-научной</w:t>
            </w:r>
            <w:proofErr w:type="spellEnd"/>
            <w:r w:rsidRPr="00311E74">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09WE151690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3 137.50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1 568.50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"Цифровая образовательная среда"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5 267.50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7 658.30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09WE452100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4 753.20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6 254.70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09WE452100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4 753.20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6 254.70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09WE441900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514.30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1 403.60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09WE441900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514.30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1 403.60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09WE441900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proofErr w:type="gramStart"/>
            <w:r w:rsidRPr="00311E74">
              <w:rPr>
                <w:rFonts w:ascii="Arial" w:hAnsi="Arial" w:cs="Arial"/>
                <w:sz w:val="20"/>
                <w:szCs w:val="20"/>
              </w:rPr>
              <w:t xml:space="preserve">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w:t>
            </w:r>
            <w:r w:rsidRPr="00311E74">
              <w:rPr>
                <w:rFonts w:ascii="Arial" w:hAnsi="Arial" w:cs="Arial"/>
                <w:sz w:val="20"/>
                <w:szCs w:val="20"/>
              </w:rPr>
              <w:lastRenderedPageBreak/>
              <w:t>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1146840740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591.70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Школы - детские сады, школы начальные, неполные средние и средние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32 705.60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30 619.40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21 563.30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20 194.80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11 142.30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10 424.60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13 918.8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13 815.8</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432.40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Субсидии бюджетным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412.10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20.30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0916340530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 </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13 486.4</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13 383.4</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12 826.8</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12 826.8</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11 826.81</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11 929.81</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11 826.81</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Внедрение системы персонифицированного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7950103150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1 000.0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Молодежная политика и оздоровление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2 593.50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2 593.50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«Социальная поддержка населения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«Обеспечение государственной поддержки семей, имеющих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1 777.20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1 250.60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1149240790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Муниципальные программы и ведомственные целевые программы </w:t>
            </w:r>
            <w:r w:rsidRPr="00311E74">
              <w:rPr>
                <w:rFonts w:ascii="Arial" w:hAnsi="Arial" w:cs="Arial"/>
                <w:sz w:val="20"/>
                <w:szCs w:val="20"/>
              </w:rPr>
              <w:lastRenderedPageBreak/>
              <w:t>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816.30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816.30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501.00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397.00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397.00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7950103410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104.00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104.00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отдыха детей в каникулярное время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315.30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268.10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268.10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0707</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79501S0790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47.20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Другие вопросы в области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6 268.22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6 256.02</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sidRPr="00311E74">
              <w:rPr>
                <w:rFonts w:ascii="Arial" w:hAnsi="Arial" w:cs="Arial"/>
                <w:sz w:val="20"/>
                <w:szCs w:val="20"/>
              </w:rPr>
              <w:t xml:space="preserve"> ,</w:t>
            </w:r>
            <w:proofErr w:type="gramEnd"/>
            <w:r w:rsidRPr="00311E74">
              <w:rPr>
                <w:rFonts w:ascii="Arial" w:hAnsi="Arial" w:cs="Arial"/>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Организация системы выявления, сопровождения одаренных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796.80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5 471.42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5 459.22</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5 095.62</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5 095.62</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0709</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375.80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363.60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2 985.37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2 985.37</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Физическая культура и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08WP500000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условий для развития физической культуры и массового спорта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08WP540008</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08WP540008</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2 128.40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Массовый спорт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Проектная часть государственной программы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Региональный проект «Спорт - норма жизни»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08WP500000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08WP540006</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1102</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08WP540006</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Спорт высших достижений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526.97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526.97</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w:t>
            </w:r>
            <w:r w:rsidRPr="00311E74">
              <w:rPr>
                <w:rFonts w:ascii="Arial" w:hAnsi="Arial" w:cs="Arial"/>
                <w:sz w:val="20"/>
                <w:szCs w:val="20"/>
              </w:rPr>
              <w:lastRenderedPageBreak/>
              <w:t xml:space="preserve">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lastRenderedPageBreak/>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311E74">
              <w:rPr>
                <w:rFonts w:ascii="Arial" w:hAnsi="Arial" w:cs="Arial"/>
                <w:sz w:val="20"/>
                <w:szCs w:val="20"/>
              </w:rPr>
              <w:t>Северск</w:t>
            </w:r>
            <w:proofErr w:type="spellEnd"/>
            <w:r w:rsidRPr="00311E74">
              <w:rPr>
                <w:rFonts w:ascii="Arial" w:hAnsi="Arial" w:cs="Arial"/>
                <w:sz w:val="20"/>
                <w:szCs w:val="20"/>
              </w:rPr>
              <w:t xml:space="preserve"> Томской области», муниципального образования «Томский район»</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0818640320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172.30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79519S0320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9.07</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 xml:space="preserve">Субсидии бюджетным учреждениям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345.60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43 106.00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85 241.60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Образование</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0700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5 836.60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48 550.70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Дополнительное образование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5 836.60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48 550.70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177.90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0916040400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137.30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0916040530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40.60</w:t>
            </w:r>
          </w:p>
        </w:tc>
      </w:tr>
      <w:tr w:rsidR="00311E74" w:rsidRPr="00FC1203" w:rsidTr="00311E74">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культуры и туризма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42 739.60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Муниципальная программа "Развитие образования в Первомайском районе на 2021-2024 годы с прогнозом на 2025-2026 годы»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905</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Учреждения по внешкольной работе с детьми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0703</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7950103130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5 658.70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5 633.20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 xml:space="preserve">Культура и кинематография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0800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37 269.40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36 690.90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Культура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34 415.30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33 836.80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Государственная программа </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культуры и архивного дела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1016440660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1 144.20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23 867.00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23 354.20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4409900000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23 867.00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23 354.20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Музеи и постоянные выставки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1 172.20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4419900000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1 177.40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1 172.20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Библиотеки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8 226.70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8 166.20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Субсидии автономным учреждениям</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0801</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4429900000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620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8 226.70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8 166.20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2 854.10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2 854.10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выплаты персоналу казенных учреждений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110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2 781.10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2 781.10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907</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0804</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4529900000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73.00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73.00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Контрольно-счетный орган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1 246.70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 xml:space="preserve">Руководство и управление в сфере установленных </w:t>
            </w:r>
            <w:proofErr w:type="gramStart"/>
            <w:r w:rsidRPr="00311E74">
              <w:rPr>
                <w:rFonts w:ascii="Arial" w:hAnsi="Arial" w:cs="Arial"/>
                <w:sz w:val="20"/>
                <w:szCs w:val="20"/>
              </w:rPr>
              <w:t>функций органов государственной власти субъектов Российской Федерации</w:t>
            </w:r>
            <w:proofErr w:type="gramEnd"/>
            <w:r w:rsidRPr="00311E74">
              <w:rPr>
                <w:rFonts w:ascii="Arial" w:hAnsi="Arial" w:cs="Arial"/>
                <w:sz w:val="20"/>
                <w:szCs w:val="20"/>
              </w:rPr>
              <w:t xml:space="preserve">  и органов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Центральный аппарат</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1 246.70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1 236.70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1 236.70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908</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0106</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0020400000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10.00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b/>
                <w:bCs/>
                <w:sz w:val="20"/>
                <w:szCs w:val="20"/>
              </w:rPr>
            </w:pPr>
            <w:r w:rsidRPr="00311E74">
              <w:rPr>
                <w:rFonts w:ascii="Arial" w:hAnsi="Arial" w:cs="Arial"/>
                <w:b/>
                <w:bCs/>
                <w:sz w:val="20"/>
                <w:szCs w:val="20"/>
              </w:rPr>
              <w:t>Управление сельского хозяйства Администрации Первомайского района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i/>
                <w:iCs/>
                <w:sz w:val="20"/>
                <w:szCs w:val="20"/>
              </w:rPr>
            </w:pPr>
            <w:r w:rsidRPr="00311E74">
              <w:rPr>
                <w:rFonts w:ascii="Arial" w:hAnsi="Arial" w:cs="Arial"/>
                <w:b/>
                <w:bCs/>
                <w:i/>
                <w:iCs/>
                <w:sz w:val="20"/>
                <w:szCs w:val="20"/>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b/>
                <w:bCs/>
                <w:sz w:val="20"/>
                <w:szCs w:val="20"/>
              </w:rPr>
            </w:pPr>
            <w:r w:rsidRPr="00311E74">
              <w:rPr>
                <w:rFonts w:ascii="Arial" w:hAnsi="Arial" w:cs="Arial"/>
                <w:b/>
                <w:b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b/>
                <w:bCs/>
                <w:sz w:val="20"/>
                <w:szCs w:val="20"/>
              </w:rPr>
            </w:pPr>
            <w:r w:rsidRPr="00311E74">
              <w:rPr>
                <w:rFonts w:ascii="Arial" w:hAnsi="Arial" w:cs="Arial"/>
                <w:b/>
                <w:bCs/>
                <w:sz w:val="20"/>
                <w:szCs w:val="20"/>
              </w:rPr>
              <w:t>35 143.40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Национальная экономика</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i/>
                <w:iCs/>
                <w:sz w:val="20"/>
                <w:szCs w:val="20"/>
              </w:rPr>
            </w:pPr>
            <w:r w:rsidRPr="00311E74">
              <w:rPr>
                <w:rFonts w:ascii="Arial" w:hAnsi="Arial" w:cs="Arial"/>
                <w:i/>
                <w:iCs/>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i/>
                <w:iCs/>
                <w:sz w:val="20"/>
                <w:szCs w:val="20"/>
              </w:rPr>
            </w:pPr>
            <w:r w:rsidRPr="00311E74">
              <w:rPr>
                <w:rFonts w:ascii="Arial" w:hAnsi="Arial" w:cs="Arial"/>
                <w:i/>
                <w:iCs/>
                <w:sz w:val="20"/>
                <w:szCs w:val="20"/>
              </w:rPr>
              <w:t>35 143.40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i/>
                <w:iCs/>
                <w:sz w:val="20"/>
                <w:szCs w:val="20"/>
              </w:rPr>
            </w:pPr>
            <w:r w:rsidRPr="00311E74">
              <w:rPr>
                <w:rFonts w:ascii="Arial" w:hAnsi="Arial" w:cs="Arial"/>
                <w:i/>
                <w:iCs/>
                <w:sz w:val="20"/>
                <w:szCs w:val="20"/>
              </w:rPr>
              <w:t>Сельское хозяйство и рыболовство</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Государственная программа «Развитие сельского хозяйства, рынков сырья и продовольствия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0600000000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35 143.40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Подпрограмма "Развитие сельскохозяйственного производства в Томской области"</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0610000000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26 893.90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26 893.90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Ведомственная целевая программа «Защита животных от болезней, защита населения от болезней, общих для человека и животных»</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0617000000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309.50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309.50</w:t>
            </w:r>
          </w:p>
        </w:tc>
      </w:tr>
      <w:tr w:rsidR="00311E74"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1E74" w:rsidRPr="00311E74" w:rsidRDefault="00311E74" w:rsidP="00311E74">
            <w:pPr>
              <w:rPr>
                <w:rFonts w:ascii="Arial" w:hAnsi="Arial" w:cs="Arial"/>
                <w:sz w:val="20"/>
                <w:szCs w:val="20"/>
              </w:rPr>
            </w:pPr>
            <w:r w:rsidRPr="00311E74">
              <w:rPr>
                <w:rFonts w:ascii="Arial" w:hAnsi="Arial" w:cs="Arial"/>
                <w:sz w:val="20"/>
                <w:szCs w:val="20"/>
              </w:rPr>
              <w:t>Осуществление отдельных государственных полномочий по регулированию численности безнадзорных животных (проведение мероприятий)</w:t>
            </w:r>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0617040160</w:t>
            </w:r>
          </w:p>
        </w:tc>
        <w:tc>
          <w:tcPr>
            <w:tcW w:w="600" w:type="dxa"/>
            <w:tcBorders>
              <w:top w:val="single" w:sz="4" w:space="0" w:color="auto"/>
              <w:left w:val="nil"/>
              <w:bottom w:val="single" w:sz="4" w:space="0" w:color="auto"/>
              <w:right w:val="single" w:sz="4" w:space="0" w:color="auto"/>
            </w:tcBorders>
            <w:shd w:val="clear" w:color="auto" w:fill="auto"/>
            <w:vAlign w:val="center"/>
            <w:hideMark/>
          </w:tcPr>
          <w:p w:rsidR="00311E74" w:rsidRPr="00311E74" w:rsidRDefault="00311E74" w:rsidP="00311E74">
            <w:pPr>
              <w:jc w:val="center"/>
              <w:rPr>
                <w:rFonts w:ascii="Arial" w:hAnsi="Arial" w:cs="Arial"/>
                <w:sz w:val="20"/>
                <w:szCs w:val="20"/>
              </w:rPr>
            </w:pPr>
            <w:r w:rsidRPr="00311E74">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276.10</w:t>
            </w:r>
          </w:p>
        </w:tc>
        <w:tc>
          <w:tcPr>
            <w:tcW w:w="1137" w:type="dxa"/>
            <w:tcBorders>
              <w:top w:val="single" w:sz="4" w:space="0" w:color="auto"/>
              <w:left w:val="nil"/>
              <w:bottom w:val="single" w:sz="4" w:space="0" w:color="auto"/>
              <w:right w:val="single" w:sz="4" w:space="0" w:color="auto"/>
            </w:tcBorders>
            <w:shd w:val="clear" w:color="auto" w:fill="auto"/>
            <w:noWrap/>
            <w:vAlign w:val="center"/>
            <w:hideMark/>
          </w:tcPr>
          <w:p w:rsidR="00311E74" w:rsidRPr="00311E74" w:rsidRDefault="00311E74" w:rsidP="00311E74">
            <w:pPr>
              <w:jc w:val="right"/>
              <w:rPr>
                <w:rFonts w:ascii="Arial" w:hAnsi="Arial" w:cs="Arial"/>
                <w:sz w:val="20"/>
                <w:szCs w:val="20"/>
              </w:rPr>
            </w:pPr>
            <w:r w:rsidRPr="00311E74">
              <w:rPr>
                <w:rFonts w:ascii="Arial" w:hAnsi="Arial" w:cs="Arial"/>
                <w:sz w:val="20"/>
                <w:szCs w:val="20"/>
              </w:rPr>
              <w:t>276.10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0617040160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276.10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276.10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Осуществление отдельных государственных полномочий по регулированию численности безнадзорных животных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0617040170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0617040170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33.40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Основное мероприятие "Поддержка </w:t>
            </w:r>
            <w:proofErr w:type="gramStart"/>
            <w:r w:rsidRPr="00DD75BA">
              <w:rPr>
                <w:rFonts w:ascii="Arial" w:hAnsi="Arial" w:cs="Arial"/>
                <w:sz w:val="20"/>
                <w:szCs w:val="20"/>
              </w:rPr>
              <w:t>отдельных</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подотраслей</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0619000000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26 584.40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26 584.40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Поддержка сельскохозяйственного производства по </w:t>
            </w:r>
            <w:proofErr w:type="gramStart"/>
            <w:r w:rsidRPr="00DD75BA">
              <w:rPr>
                <w:rFonts w:ascii="Arial" w:hAnsi="Arial" w:cs="Arial"/>
                <w:sz w:val="20"/>
                <w:szCs w:val="20"/>
              </w:rPr>
              <w:t>отдельным</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подотраслям</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0619045080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0619045080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24 269.80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 xml:space="preserve">Поддержка сельскохозяйственного производства по </w:t>
            </w:r>
            <w:proofErr w:type="gramStart"/>
            <w:r w:rsidRPr="00DD75BA">
              <w:rPr>
                <w:rFonts w:ascii="Arial" w:hAnsi="Arial" w:cs="Arial"/>
                <w:sz w:val="20"/>
                <w:szCs w:val="20"/>
              </w:rPr>
              <w:t>отдельным</w:t>
            </w:r>
            <w:proofErr w:type="gramEnd"/>
            <w:r w:rsidRPr="00DD75BA">
              <w:rPr>
                <w:rFonts w:ascii="Arial" w:hAnsi="Arial" w:cs="Arial"/>
                <w:sz w:val="20"/>
                <w:szCs w:val="20"/>
              </w:rPr>
              <w:t xml:space="preserve"> </w:t>
            </w:r>
            <w:proofErr w:type="spellStart"/>
            <w:r w:rsidRPr="00DD75BA">
              <w:rPr>
                <w:rFonts w:ascii="Arial" w:hAnsi="Arial" w:cs="Arial"/>
                <w:sz w:val="20"/>
                <w:szCs w:val="20"/>
              </w:rPr>
              <w:t>подотраслям</w:t>
            </w:r>
            <w:proofErr w:type="spellEnd"/>
            <w:r w:rsidRPr="00DD75BA">
              <w:rPr>
                <w:rFonts w:ascii="Arial" w:hAnsi="Arial" w:cs="Arial"/>
                <w:sz w:val="20"/>
                <w:szCs w:val="20"/>
              </w:rPr>
              <w:t xml:space="preserve"> растениеводства и животноводства</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06190R5080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06190R5080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2 314.60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lastRenderedPageBreak/>
              <w:t>Поддержка малых форм хозяйствования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5 131.00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5 131.00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728.00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728.00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DD75BA">
              <w:rPr>
                <w:rFonts w:ascii="Arial" w:hAnsi="Arial" w:cs="Arial"/>
                <w:sz w:val="20"/>
                <w:szCs w:val="20"/>
              </w:rPr>
              <w:t>м-</w:t>
            </w:r>
            <w:proofErr w:type="gramEnd"/>
            <w:r w:rsidRPr="00DD75BA">
              <w:rPr>
                <w:rFonts w:ascii="Arial" w:hAnsi="Arial" w:cs="Arial"/>
                <w:sz w:val="20"/>
                <w:szCs w:val="20"/>
              </w:rPr>
              <w:t xml:space="preserve"> производителям товаров, работ, услуг</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0618240200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810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4 403.00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4 403.00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3 118.50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3 118.50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Расходы на выплату персоналу государственных (муниципальных) органов</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120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2 835.00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2 835.00</w:t>
            </w:r>
          </w:p>
        </w:tc>
      </w:tr>
      <w:tr w:rsidR="00DD75BA" w:rsidRPr="00FC1203" w:rsidTr="00B923C7">
        <w:trPr>
          <w:trHeight w:val="375"/>
        </w:trPr>
        <w:tc>
          <w:tcPr>
            <w:tcW w:w="3986" w:type="dxa"/>
            <w:tcBorders>
              <w:top w:val="single" w:sz="4" w:space="0" w:color="auto"/>
              <w:left w:val="single" w:sz="4" w:space="0" w:color="auto"/>
              <w:bottom w:val="single" w:sz="4" w:space="0" w:color="auto"/>
              <w:right w:val="single" w:sz="4" w:space="0" w:color="auto"/>
            </w:tcBorders>
            <w:shd w:val="clear" w:color="000000" w:fill="FFFFFF"/>
            <w:vAlign w:val="center"/>
          </w:tcPr>
          <w:p w:rsidR="00DD75BA" w:rsidRPr="00DD75BA" w:rsidRDefault="00DD75BA" w:rsidP="00004D0D">
            <w:pPr>
              <w:rPr>
                <w:rFonts w:ascii="Arial" w:hAnsi="Arial" w:cs="Arial"/>
                <w:sz w:val="20"/>
                <w:szCs w:val="20"/>
              </w:rPr>
            </w:pPr>
            <w:r w:rsidRPr="00DD75BA">
              <w:rPr>
                <w:rFonts w:ascii="Arial" w:hAnsi="Arial" w:cs="Arial"/>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909</w:t>
            </w:r>
          </w:p>
        </w:tc>
        <w:tc>
          <w:tcPr>
            <w:tcW w:w="778"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0405</w:t>
            </w:r>
          </w:p>
        </w:tc>
        <w:tc>
          <w:tcPr>
            <w:tcW w:w="1417"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0618240210</w:t>
            </w:r>
          </w:p>
        </w:tc>
        <w:tc>
          <w:tcPr>
            <w:tcW w:w="600" w:type="dxa"/>
            <w:tcBorders>
              <w:top w:val="single" w:sz="4" w:space="0" w:color="auto"/>
              <w:left w:val="nil"/>
              <w:bottom w:val="single" w:sz="4" w:space="0" w:color="auto"/>
              <w:right w:val="single" w:sz="4" w:space="0" w:color="auto"/>
            </w:tcBorders>
            <w:shd w:val="clear" w:color="auto" w:fill="auto"/>
            <w:vAlign w:val="center"/>
          </w:tcPr>
          <w:p w:rsidR="00DD75BA" w:rsidRPr="00DD75BA" w:rsidRDefault="00DD75BA" w:rsidP="00004D0D">
            <w:pPr>
              <w:jc w:val="center"/>
              <w:rPr>
                <w:rFonts w:ascii="Arial" w:hAnsi="Arial" w:cs="Arial"/>
                <w:sz w:val="20"/>
                <w:szCs w:val="20"/>
              </w:rPr>
            </w:pPr>
            <w:r w:rsidRPr="00DD75BA">
              <w:rPr>
                <w:rFonts w:ascii="Arial" w:hAnsi="Arial" w:cs="Arial"/>
                <w:sz w:val="20"/>
                <w:szCs w:val="20"/>
              </w:rPr>
              <w:t>240</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283.50</w:t>
            </w:r>
          </w:p>
        </w:tc>
        <w:tc>
          <w:tcPr>
            <w:tcW w:w="1137" w:type="dxa"/>
            <w:tcBorders>
              <w:top w:val="single" w:sz="4" w:space="0" w:color="auto"/>
              <w:left w:val="nil"/>
              <w:bottom w:val="single" w:sz="4" w:space="0" w:color="auto"/>
              <w:right w:val="single" w:sz="4" w:space="0" w:color="auto"/>
            </w:tcBorders>
            <w:shd w:val="clear" w:color="auto" w:fill="auto"/>
            <w:noWrap/>
            <w:vAlign w:val="center"/>
          </w:tcPr>
          <w:p w:rsidR="00DD75BA" w:rsidRPr="00DD75BA" w:rsidRDefault="00DD75BA" w:rsidP="00004D0D">
            <w:pPr>
              <w:jc w:val="right"/>
              <w:rPr>
                <w:rFonts w:ascii="Arial" w:hAnsi="Arial" w:cs="Arial"/>
                <w:sz w:val="20"/>
                <w:szCs w:val="20"/>
              </w:rPr>
            </w:pPr>
            <w:r w:rsidRPr="00DD75BA">
              <w:rPr>
                <w:rFonts w:ascii="Arial" w:hAnsi="Arial" w:cs="Arial"/>
                <w:sz w:val="20"/>
                <w:szCs w:val="20"/>
              </w:rPr>
              <w:t>283.50</w:t>
            </w:r>
          </w:p>
        </w:tc>
      </w:tr>
    </w:tbl>
    <w:p w:rsidR="00E939D7" w:rsidRPr="00FC1203" w:rsidRDefault="00E939D7">
      <w:pPr>
        <w:rPr>
          <w:rFonts w:ascii="Arial" w:hAnsi="Arial" w:cs="Arial"/>
        </w:rPr>
      </w:pPr>
    </w:p>
    <w:tbl>
      <w:tblPr>
        <w:tblW w:w="9141" w:type="dxa"/>
        <w:tblInd w:w="91" w:type="dxa"/>
        <w:tblLook w:val="04A0"/>
      </w:tblPr>
      <w:tblGrid>
        <w:gridCol w:w="6821"/>
        <w:gridCol w:w="960"/>
        <w:gridCol w:w="1360"/>
      </w:tblGrid>
      <w:tr w:rsidR="002161B2" w:rsidRPr="00FC1203" w:rsidTr="002161B2">
        <w:trPr>
          <w:trHeight w:val="315"/>
        </w:trPr>
        <w:tc>
          <w:tcPr>
            <w:tcW w:w="6821" w:type="dxa"/>
            <w:tcBorders>
              <w:top w:val="nil"/>
              <w:left w:val="nil"/>
              <w:bottom w:val="nil"/>
              <w:right w:val="nil"/>
            </w:tcBorders>
            <w:shd w:val="clear" w:color="auto" w:fill="auto"/>
            <w:noWrap/>
            <w:vAlign w:val="bottom"/>
            <w:hideMark/>
          </w:tcPr>
          <w:p w:rsidR="002161B2" w:rsidRPr="00834A50" w:rsidRDefault="002161B2">
            <w:pPr>
              <w:rPr>
                <w:rFonts w:ascii="Arial" w:hAnsi="Arial" w:cs="Arial"/>
                <w:sz w:val="20"/>
                <w:szCs w:val="20"/>
              </w:rPr>
            </w:pPr>
          </w:p>
        </w:tc>
        <w:tc>
          <w:tcPr>
            <w:tcW w:w="2320" w:type="dxa"/>
            <w:gridSpan w:val="2"/>
            <w:tcBorders>
              <w:top w:val="nil"/>
              <w:left w:val="nil"/>
              <w:bottom w:val="nil"/>
              <w:right w:val="nil"/>
            </w:tcBorders>
            <w:shd w:val="clear" w:color="auto" w:fill="auto"/>
            <w:noWrap/>
            <w:vAlign w:val="bottom"/>
            <w:hideMark/>
          </w:tcPr>
          <w:p w:rsidR="002161B2" w:rsidRPr="00834A50" w:rsidRDefault="002161B2" w:rsidP="00A255B6">
            <w:pPr>
              <w:jc w:val="right"/>
              <w:rPr>
                <w:rFonts w:ascii="Arial" w:hAnsi="Arial" w:cs="Arial"/>
                <w:sz w:val="20"/>
                <w:szCs w:val="20"/>
              </w:rPr>
            </w:pPr>
            <w:r w:rsidRPr="00834A50">
              <w:rPr>
                <w:rFonts w:ascii="Arial" w:hAnsi="Arial" w:cs="Arial"/>
                <w:sz w:val="20"/>
                <w:szCs w:val="20"/>
              </w:rPr>
              <w:t xml:space="preserve">Приложение </w:t>
            </w:r>
            <w:r w:rsidR="00A255B6" w:rsidRPr="00834A50">
              <w:rPr>
                <w:rFonts w:ascii="Arial" w:hAnsi="Arial" w:cs="Arial"/>
                <w:sz w:val="20"/>
                <w:szCs w:val="20"/>
              </w:rPr>
              <w:t>9</w:t>
            </w:r>
          </w:p>
        </w:tc>
      </w:tr>
      <w:tr w:rsidR="002161B2" w:rsidRPr="00FC1203" w:rsidTr="002161B2">
        <w:trPr>
          <w:trHeight w:val="264"/>
        </w:trPr>
        <w:tc>
          <w:tcPr>
            <w:tcW w:w="9141" w:type="dxa"/>
            <w:gridSpan w:val="3"/>
            <w:tcBorders>
              <w:top w:val="nil"/>
              <w:left w:val="nil"/>
              <w:bottom w:val="nil"/>
              <w:right w:val="nil"/>
            </w:tcBorders>
            <w:shd w:val="clear" w:color="auto" w:fill="auto"/>
            <w:noWrap/>
            <w:vAlign w:val="bottom"/>
            <w:hideMark/>
          </w:tcPr>
          <w:p w:rsidR="002161B2" w:rsidRPr="00834A50" w:rsidRDefault="002161B2">
            <w:pPr>
              <w:jc w:val="right"/>
              <w:rPr>
                <w:rFonts w:ascii="Arial" w:hAnsi="Arial" w:cs="Arial"/>
                <w:sz w:val="20"/>
                <w:szCs w:val="20"/>
              </w:rPr>
            </w:pPr>
            <w:r w:rsidRPr="00834A50">
              <w:rPr>
                <w:rFonts w:ascii="Arial" w:hAnsi="Arial" w:cs="Arial"/>
                <w:sz w:val="20"/>
                <w:szCs w:val="20"/>
              </w:rPr>
              <w:t xml:space="preserve">к решению Думы Первомайского района </w:t>
            </w:r>
          </w:p>
        </w:tc>
      </w:tr>
      <w:tr w:rsidR="002161B2" w:rsidRPr="00FC1203" w:rsidTr="002161B2">
        <w:trPr>
          <w:trHeight w:val="264"/>
        </w:trPr>
        <w:tc>
          <w:tcPr>
            <w:tcW w:w="9141" w:type="dxa"/>
            <w:gridSpan w:val="3"/>
            <w:tcBorders>
              <w:top w:val="nil"/>
              <w:left w:val="nil"/>
              <w:bottom w:val="nil"/>
              <w:right w:val="nil"/>
            </w:tcBorders>
            <w:shd w:val="clear" w:color="auto" w:fill="auto"/>
            <w:vAlign w:val="bottom"/>
            <w:hideMark/>
          </w:tcPr>
          <w:p w:rsidR="002161B2" w:rsidRPr="00834A50" w:rsidRDefault="002161B2" w:rsidP="00611A0F">
            <w:pPr>
              <w:jc w:val="right"/>
              <w:rPr>
                <w:rFonts w:ascii="Arial" w:hAnsi="Arial" w:cs="Arial"/>
                <w:sz w:val="20"/>
                <w:szCs w:val="20"/>
              </w:rPr>
            </w:pPr>
            <w:r w:rsidRPr="00834A50">
              <w:rPr>
                <w:rFonts w:ascii="Arial" w:hAnsi="Arial" w:cs="Arial"/>
                <w:sz w:val="20"/>
                <w:szCs w:val="20"/>
              </w:rPr>
              <w:t xml:space="preserve"> от </w:t>
            </w:r>
            <w:r w:rsidR="00A255B6"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A255B6" w:rsidRPr="00834A50">
              <w:rPr>
                <w:rFonts w:ascii="Arial" w:hAnsi="Arial" w:cs="Arial"/>
                <w:sz w:val="20"/>
                <w:szCs w:val="20"/>
              </w:rPr>
              <w:t>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312"/>
        </w:trPr>
        <w:tc>
          <w:tcPr>
            <w:tcW w:w="6821"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615"/>
        </w:trPr>
        <w:tc>
          <w:tcPr>
            <w:tcW w:w="9141" w:type="dxa"/>
            <w:gridSpan w:val="3"/>
            <w:tcBorders>
              <w:top w:val="nil"/>
              <w:left w:val="nil"/>
              <w:bottom w:val="nil"/>
              <w:right w:val="nil"/>
            </w:tcBorders>
            <w:shd w:val="clear" w:color="auto" w:fill="auto"/>
            <w:vAlign w:val="bottom"/>
            <w:hideMark/>
          </w:tcPr>
          <w:p w:rsidR="002161B2" w:rsidRPr="00FC1203" w:rsidRDefault="002161B2" w:rsidP="00A255B6">
            <w:pPr>
              <w:jc w:val="center"/>
              <w:rPr>
                <w:rFonts w:ascii="Arial" w:hAnsi="Arial" w:cs="Arial"/>
                <w:b/>
                <w:bCs/>
              </w:rPr>
            </w:pPr>
            <w:r w:rsidRPr="00FC1203">
              <w:rPr>
                <w:rFonts w:ascii="Arial" w:hAnsi="Arial" w:cs="Arial"/>
                <w:b/>
                <w:bCs/>
              </w:rPr>
              <w:t>Распределение бюджетных ассигнований по разделам и подразделам классификации расходов районного бюджета на 202</w:t>
            </w:r>
            <w:r w:rsidR="00A255B6" w:rsidRPr="00FC1203">
              <w:rPr>
                <w:rFonts w:ascii="Arial" w:hAnsi="Arial" w:cs="Arial"/>
                <w:b/>
                <w:bCs/>
              </w:rPr>
              <w:t>1</w:t>
            </w:r>
            <w:r w:rsidRPr="00FC1203">
              <w:rPr>
                <w:rFonts w:ascii="Arial" w:hAnsi="Arial" w:cs="Arial"/>
                <w:b/>
                <w:bCs/>
              </w:rPr>
              <w:t xml:space="preserve"> год</w:t>
            </w:r>
          </w:p>
        </w:tc>
      </w:tr>
      <w:tr w:rsidR="002161B2" w:rsidRPr="00FC1203" w:rsidTr="002161B2">
        <w:trPr>
          <w:trHeight w:val="312"/>
        </w:trPr>
        <w:tc>
          <w:tcPr>
            <w:tcW w:w="6821"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3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proofErr w:type="spellStart"/>
            <w:r w:rsidRPr="00FC1203">
              <w:rPr>
                <w:rFonts w:ascii="Arial" w:hAnsi="Arial" w:cs="Arial"/>
              </w:rPr>
              <w:t>РзПр</w:t>
            </w:r>
            <w:proofErr w:type="spellEnd"/>
          </w:p>
        </w:tc>
        <w:tc>
          <w:tcPr>
            <w:tcW w:w="1360" w:type="dxa"/>
            <w:tcBorders>
              <w:top w:val="single" w:sz="4" w:space="0" w:color="auto"/>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Сумма         (тыс. рублей)</w:t>
            </w:r>
          </w:p>
        </w:tc>
      </w:tr>
      <w:tr w:rsidR="002161B2" w:rsidRPr="00FC1203" w:rsidTr="00A255B6">
        <w:trPr>
          <w:trHeight w:val="264"/>
        </w:trPr>
        <w:tc>
          <w:tcPr>
            <w:tcW w:w="6821" w:type="dxa"/>
            <w:tcBorders>
              <w:top w:val="nil"/>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2</w:t>
            </w:r>
          </w:p>
        </w:tc>
        <w:tc>
          <w:tcPr>
            <w:tcW w:w="1360"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3</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b/>
                <w:bCs/>
                <w:sz w:val="20"/>
                <w:szCs w:val="20"/>
              </w:rPr>
            </w:pPr>
            <w:r w:rsidRPr="00DD75BA">
              <w:rPr>
                <w:rFonts w:ascii="Arial" w:hAnsi="Arial" w:cs="Arial"/>
                <w:b/>
                <w:bCs/>
                <w:sz w:val="20"/>
                <w:szCs w:val="20"/>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b/>
                <w:bCs/>
                <w:sz w:val="20"/>
                <w:szCs w:val="20"/>
              </w:rPr>
            </w:pPr>
            <w:r w:rsidRPr="00DD75BA">
              <w:rPr>
                <w:rFonts w:ascii="Arial" w:hAnsi="Arial" w:cs="Arial"/>
                <w:b/>
                <w:bCs/>
                <w:sz w:val="20"/>
                <w:szCs w:val="20"/>
              </w:rPr>
              <w:t>0100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b/>
                <w:bCs/>
                <w:sz w:val="20"/>
                <w:szCs w:val="20"/>
              </w:rPr>
            </w:pPr>
            <w:r w:rsidRPr="00DD75BA">
              <w:rPr>
                <w:rFonts w:ascii="Arial" w:hAnsi="Arial" w:cs="Arial"/>
                <w:b/>
                <w:bCs/>
                <w:sz w:val="20"/>
                <w:szCs w:val="20"/>
              </w:rPr>
              <w:t>47 716.1</w:t>
            </w:r>
          </w:p>
        </w:tc>
      </w:tr>
      <w:tr w:rsidR="00DD75BA" w:rsidRPr="00FC1203" w:rsidTr="00A255B6">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1 548.4</w:t>
            </w:r>
          </w:p>
        </w:tc>
      </w:tr>
      <w:tr w:rsidR="00DD75BA" w:rsidRPr="00FC1203" w:rsidTr="00A255B6">
        <w:trPr>
          <w:trHeight w:val="4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901.5</w:t>
            </w:r>
          </w:p>
        </w:tc>
      </w:tr>
      <w:tr w:rsidR="00DD75BA" w:rsidRPr="00FC1203" w:rsidTr="00A255B6">
        <w:trPr>
          <w:trHeight w:val="792"/>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0104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24 092.5</w:t>
            </w:r>
          </w:p>
        </w:tc>
      </w:tr>
      <w:tr w:rsidR="00DD75BA" w:rsidRPr="00FC1203" w:rsidTr="00A255B6">
        <w:trPr>
          <w:trHeight w:val="312"/>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Судебная система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0105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23.0</w:t>
            </w:r>
          </w:p>
        </w:tc>
      </w:tr>
      <w:tr w:rsidR="00DD75BA" w:rsidRPr="00FC1203" w:rsidTr="00A255B6">
        <w:trPr>
          <w:trHeight w:val="540"/>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0106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7 872.5</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Резервные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0111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695.0</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Другие 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0113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12 583.2</w:t>
            </w:r>
          </w:p>
        </w:tc>
      </w:tr>
      <w:tr w:rsidR="00DD75BA" w:rsidRPr="00FC1203" w:rsidTr="00A255B6">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b/>
                <w:bCs/>
                <w:sz w:val="20"/>
                <w:szCs w:val="20"/>
              </w:rPr>
            </w:pPr>
            <w:r w:rsidRPr="00DD75BA">
              <w:rPr>
                <w:rFonts w:ascii="Arial" w:hAnsi="Arial" w:cs="Arial"/>
                <w:b/>
                <w:bCs/>
                <w:sz w:val="20"/>
                <w:szCs w:val="20"/>
              </w:rPr>
              <w:t>Национальная оборона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b/>
                <w:bCs/>
                <w:sz w:val="20"/>
                <w:szCs w:val="20"/>
              </w:rPr>
            </w:pPr>
            <w:r w:rsidRPr="00DD75BA">
              <w:rPr>
                <w:rFonts w:ascii="Arial" w:hAnsi="Arial" w:cs="Arial"/>
                <w:b/>
                <w:bCs/>
                <w:sz w:val="20"/>
                <w:szCs w:val="20"/>
              </w:rPr>
              <w:t>0200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b/>
                <w:bCs/>
                <w:sz w:val="20"/>
                <w:szCs w:val="20"/>
              </w:rPr>
            </w:pPr>
            <w:r w:rsidRPr="00DD75BA">
              <w:rPr>
                <w:rFonts w:ascii="Arial" w:hAnsi="Arial" w:cs="Arial"/>
                <w:b/>
                <w:bCs/>
                <w:sz w:val="20"/>
                <w:szCs w:val="20"/>
              </w:rPr>
              <w:t>1 417.8</w:t>
            </w:r>
          </w:p>
        </w:tc>
      </w:tr>
      <w:tr w:rsidR="00DD75BA" w:rsidRPr="00FC1203" w:rsidTr="00A255B6">
        <w:trPr>
          <w:trHeight w:val="31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Мобилизационная и вневойсковая подготовка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0203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1 367.8</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Мобилизационная подготовка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0204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50.0</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b/>
                <w:bCs/>
                <w:sz w:val="20"/>
                <w:szCs w:val="20"/>
              </w:rPr>
            </w:pPr>
            <w:r w:rsidRPr="00DD75BA">
              <w:rPr>
                <w:rFonts w:ascii="Arial" w:hAnsi="Arial" w:cs="Arial"/>
                <w:b/>
                <w:bCs/>
                <w:sz w:val="20"/>
                <w:szCs w:val="20"/>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b/>
                <w:bCs/>
                <w:sz w:val="20"/>
                <w:szCs w:val="20"/>
              </w:rPr>
            </w:pPr>
            <w:r w:rsidRPr="00DD75BA">
              <w:rPr>
                <w:rFonts w:ascii="Arial" w:hAnsi="Arial" w:cs="Arial"/>
                <w:b/>
                <w:bCs/>
                <w:sz w:val="20"/>
                <w:szCs w:val="20"/>
              </w:rPr>
              <w:t>0300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b/>
                <w:bCs/>
                <w:sz w:val="20"/>
                <w:szCs w:val="20"/>
              </w:rPr>
            </w:pPr>
            <w:r w:rsidRPr="00DD75BA">
              <w:rPr>
                <w:rFonts w:ascii="Arial" w:hAnsi="Arial" w:cs="Arial"/>
                <w:b/>
                <w:bCs/>
                <w:sz w:val="20"/>
                <w:szCs w:val="20"/>
              </w:rPr>
              <w:t>656.2</w:t>
            </w:r>
          </w:p>
        </w:tc>
      </w:tr>
      <w:tr w:rsidR="00DD75BA" w:rsidRPr="00FC1203" w:rsidTr="00A255B6">
        <w:trPr>
          <w:trHeight w:val="528"/>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lastRenderedPageBreak/>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0314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656.2</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b/>
                <w:bCs/>
                <w:sz w:val="20"/>
                <w:szCs w:val="20"/>
              </w:rPr>
            </w:pPr>
            <w:r w:rsidRPr="00DD75BA">
              <w:rPr>
                <w:rFonts w:ascii="Arial" w:hAnsi="Arial" w:cs="Arial"/>
                <w:b/>
                <w:bCs/>
                <w:sz w:val="20"/>
                <w:szCs w:val="20"/>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b/>
                <w:bCs/>
                <w:sz w:val="20"/>
                <w:szCs w:val="20"/>
              </w:rPr>
            </w:pPr>
            <w:r w:rsidRPr="00DD75BA">
              <w:rPr>
                <w:rFonts w:ascii="Arial" w:hAnsi="Arial" w:cs="Arial"/>
                <w:b/>
                <w:bCs/>
                <w:sz w:val="20"/>
                <w:szCs w:val="20"/>
              </w:rPr>
              <w:t>0400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b/>
                <w:bCs/>
                <w:sz w:val="20"/>
                <w:szCs w:val="20"/>
              </w:rPr>
            </w:pPr>
            <w:r w:rsidRPr="00DD75BA">
              <w:rPr>
                <w:rFonts w:ascii="Arial" w:hAnsi="Arial" w:cs="Arial"/>
                <w:b/>
                <w:bCs/>
                <w:sz w:val="20"/>
                <w:szCs w:val="20"/>
              </w:rPr>
              <w:t>74 205.3</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159.6</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Сельское хозяйство и рыболовство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0405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32 976.2</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Транспорт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0408</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2 079.0</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Дорожное хозяйство (дорожные фонды)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0409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31 347.4</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Связь и информатика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0410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7 000.0</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Другие вопросы в области национальной экономики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0412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643.1</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b/>
                <w:bCs/>
                <w:sz w:val="20"/>
                <w:szCs w:val="20"/>
              </w:rPr>
            </w:pPr>
            <w:r w:rsidRPr="00DD75BA">
              <w:rPr>
                <w:rFonts w:ascii="Arial" w:hAnsi="Arial" w:cs="Arial"/>
                <w:b/>
                <w:bCs/>
                <w:sz w:val="20"/>
                <w:szCs w:val="20"/>
              </w:rPr>
              <w:t>Жилищно-коммунальное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b/>
                <w:bCs/>
                <w:sz w:val="20"/>
                <w:szCs w:val="20"/>
              </w:rPr>
            </w:pPr>
            <w:r w:rsidRPr="00DD75BA">
              <w:rPr>
                <w:rFonts w:ascii="Arial" w:hAnsi="Arial" w:cs="Arial"/>
                <w:b/>
                <w:bCs/>
                <w:sz w:val="20"/>
                <w:szCs w:val="20"/>
              </w:rPr>
              <w:t>0500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b/>
                <w:bCs/>
                <w:sz w:val="20"/>
                <w:szCs w:val="20"/>
              </w:rPr>
            </w:pPr>
            <w:r w:rsidRPr="00DD75BA">
              <w:rPr>
                <w:rFonts w:ascii="Arial" w:hAnsi="Arial" w:cs="Arial"/>
                <w:b/>
                <w:bCs/>
                <w:sz w:val="20"/>
                <w:szCs w:val="20"/>
              </w:rPr>
              <w:t>126 872.7</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Жилищное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0501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16 137.0</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0502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97 515.8</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Благоустройство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0503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13 219.8</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b/>
                <w:bCs/>
                <w:sz w:val="20"/>
                <w:szCs w:val="20"/>
              </w:rPr>
            </w:pPr>
            <w:r w:rsidRPr="00DD75BA">
              <w:rPr>
                <w:rFonts w:ascii="Arial" w:hAnsi="Arial" w:cs="Arial"/>
                <w:b/>
                <w:bCs/>
                <w:sz w:val="20"/>
                <w:szCs w:val="20"/>
              </w:rPr>
              <w:t>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b/>
                <w:bCs/>
                <w:sz w:val="20"/>
                <w:szCs w:val="20"/>
              </w:rPr>
            </w:pPr>
            <w:r w:rsidRPr="00DD75BA">
              <w:rPr>
                <w:rFonts w:ascii="Arial" w:hAnsi="Arial" w:cs="Arial"/>
                <w:b/>
                <w:bCs/>
                <w:sz w:val="20"/>
                <w:szCs w:val="20"/>
              </w:rPr>
              <w:t>0700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b/>
                <w:bCs/>
                <w:sz w:val="20"/>
                <w:szCs w:val="20"/>
              </w:rPr>
            </w:pPr>
            <w:r w:rsidRPr="00DD75BA">
              <w:rPr>
                <w:rFonts w:ascii="Arial" w:hAnsi="Arial" w:cs="Arial"/>
                <w:b/>
                <w:bCs/>
                <w:sz w:val="20"/>
                <w:szCs w:val="20"/>
              </w:rPr>
              <w:t>447 535.4</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Дошкольное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0701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89 646.6</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Общее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0702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305 321.4</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0703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41 669.6</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0707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2 651.8</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Другие вопросы в области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0709</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8 246.0</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b/>
                <w:bCs/>
                <w:sz w:val="20"/>
                <w:szCs w:val="20"/>
              </w:rPr>
            </w:pPr>
            <w:r w:rsidRPr="00DD75BA">
              <w:rPr>
                <w:rFonts w:ascii="Arial" w:hAnsi="Arial" w:cs="Arial"/>
                <w:b/>
                <w:bCs/>
                <w:sz w:val="20"/>
                <w:szCs w:val="20"/>
              </w:rPr>
              <w:t xml:space="preserve">Культура и кинематография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b/>
                <w:bCs/>
                <w:sz w:val="20"/>
                <w:szCs w:val="20"/>
              </w:rPr>
            </w:pPr>
            <w:r w:rsidRPr="00DD75BA">
              <w:rPr>
                <w:rFonts w:ascii="Arial" w:hAnsi="Arial" w:cs="Arial"/>
                <w:b/>
                <w:bCs/>
                <w:sz w:val="20"/>
                <w:szCs w:val="20"/>
              </w:rPr>
              <w:t>0800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b/>
                <w:bCs/>
                <w:sz w:val="20"/>
                <w:szCs w:val="20"/>
              </w:rPr>
            </w:pPr>
            <w:r w:rsidRPr="00DD75BA">
              <w:rPr>
                <w:rFonts w:ascii="Arial" w:hAnsi="Arial" w:cs="Arial"/>
                <w:b/>
                <w:bCs/>
                <w:sz w:val="20"/>
                <w:szCs w:val="20"/>
              </w:rPr>
              <w:t>86 341.7</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0801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82 701.9</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 xml:space="preserve">Другие вопросы в области культуры и кинематографии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0804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3 639.8</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b/>
                <w:bCs/>
                <w:sz w:val="20"/>
                <w:szCs w:val="20"/>
              </w:rPr>
            </w:pPr>
            <w:r w:rsidRPr="00DD75BA">
              <w:rPr>
                <w:rFonts w:ascii="Arial" w:hAnsi="Arial" w:cs="Arial"/>
                <w:b/>
                <w:bCs/>
                <w:sz w:val="20"/>
                <w:szCs w:val="20"/>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b/>
                <w:bCs/>
                <w:sz w:val="20"/>
                <w:szCs w:val="20"/>
              </w:rPr>
            </w:pPr>
            <w:r w:rsidRPr="00DD75BA">
              <w:rPr>
                <w:rFonts w:ascii="Arial" w:hAnsi="Arial" w:cs="Arial"/>
                <w:b/>
                <w:bCs/>
                <w:sz w:val="20"/>
                <w:szCs w:val="20"/>
              </w:rPr>
              <w:t>1000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b/>
                <w:bCs/>
                <w:sz w:val="20"/>
                <w:szCs w:val="20"/>
              </w:rPr>
            </w:pPr>
            <w:r w:rsidRPr="00DD75BA">
              <w:rPr>
                <w:rFonts w:ascii="Arial" w:hAnsi="Arial" w:cs="Arial"/>
                <w:b/>
                <w:bCs/>
                <w:sz w:val="20"/>
                <w:szCs w:val="20"/>
              </w:rPr>
              <w:t>34 108.0</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1003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1 858.5</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Охрана семьи и детства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1004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31 230.7</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 xml:space="preserve"> Другие вопросы в области социальной политики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1006</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1 018.8</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b/>
                <w:bCs/>
                <w:sz w:val="20"/>
                <w:szCs w:val="20"/>
              </w:rPr>
            </w:pPr>
            <w:r w:rsidRPr="00DD75BA">
              <w:rPr>
                <w:rFonts w:ascii="Arial" w:hAnsi="Arial" w:cs="Arial"/>
                <w:b/>
                <w:bCs/>
                <w:sz w:val="20"/>
                <w:szCs w:val="20"/>
              </w:rPr>
              <w:t>Физическая культура и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b/>
                <w:bCs/>
                <w:sz w:val="20"/>
                <w:szCs w:val="20"/>
              </w:rPr>
            </w:pPr>
            <w:r w:rsidRPr="00DD75BA">
              <w:rPr>
                <w:rFonts w:ascii="Arial" w:hAnsi="Arial" w:cs="Arial"/>
                <w:b/>
                <w:bCs/>
                <w:sz w:val="20"/>
                <w:szCs w:val="20"/>
              </w:rPr>
              <w:t>1100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b/>
                <w:bCs/>
                <w:sz w:val="20"/>
                <w:szCs w:val="20"/>
              </w:rPr>
            </w:pPr>
            <w:r w:rsidRPr="00DD75BA">
              <w:rPr>
                <w:rFonts w:ascii="Arial" w:hAnsi="Arial" w:cs="Arial"/>
                <w:b/>
                <w:bCs/>
                <w:sz w:val="20"/>
                <w:szCs w:val="20"/>
              </w:rPr>
              <w:t>3 295.7</w:t>
            </w:r>
          </w:p>
        </w:tc>
      </w:tr>
      <w:tr w:rsidR="00DD75BA" w:rsidRPr="00FC1203" w:rsidTr="00A255B6">
        <w:trPr>
          <w:trHeight w:val="2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Физическая культура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1101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2 498.4</w:t>
            </w:r>
          </w:p>
        </w:tc>
      </w:tr>
      <w:tr w:rsidR="00DD75BA" w:rsidRPr="00FC1203" w:rsidTr="00A255B6">
        <w:trPr>
          <w:trHeight w:val="279"/>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Массовый спорт</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1102</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330.0</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Спорт высших достижений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1103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467.3</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b/>
                <w:bCs/>
                <w:sz w:val="20"/>
                <w:szCs w:val="20"/>
              </w:rPr>
            </w:pPr>
            <w:r w:rsidRPr="00DD75BA">
              <w:rPr>
                <w:rFonts w:ascii="Arial" w:hAnsi="Arial" w:cs="Arial"/>
                <w:b/>
                <w:bCs/>
                <w:sz w:val="20"/>
                <w:szCs w:val="20"/>
              </w:rPr>
              <w:t>Обслуживание государственного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b/>
                <w:bCs/>
                <w:sz w:val="20"/>
                <w:szCs w:val="20"/>
              </w:rPr>
            </w:pPr>
            <w:r w:rsidRPr="00DD75BA">
              <w:rPr>
                <w:rFonts w:ascii="Arial" w:hAnsi="Arial" w:cs="Arial"/>
                <w:b/>
                <w:bCs/>
                <w:sz w:val="20"/>
                <w:szCs w:val="20"/>
              </w:rPr>
              <w:t>1300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b/>
                <w:bCs/>
                <w:sz w:val="20"/>
                <w:szCs w:val="20"/>
              </w:rPr>
            </w:pPr>
            <w:r w:rsidRPr="00DD75BA">
              <w:rPr>
                <w:rFonts w:ascii="Arial" w:hAnsi="Arial" w:cs="Arial"/>
                <w:b/>
                <w:bCs/>
                <w:sz w:val="20"/>
                <w:szCs w:val="20"/>
              </w:rPr>
              <w:t>149.1</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1301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149.1</w:t>
            </w:r>
          </w:p>
        </w:tc>
      </w:tr>
      <w:tr w:rsidR="00DD75BA" w:rsidRPr="00FC1203" w:rsidTr="00A255B6">
        <w:trPr>
          <w:trHeight w:val="579"/>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b/>
                <w:bCs/>
                <w:sz w:val="20"/>
                <w:szCs w:val="20"/>
              </w:rPr>
            </w:pPr>
            <w:r w:rsidRPr="00DD75BA">
              <w:rPr>
                <w:rFonts w:ascii="Arial" w:hAnsi="Arial" w:cs="Arial"/>
                <w:b/>
                <w:bCs/>
                <w:sz w:val="20"/>
                <w:szCs w:val="20"/>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b/>
                <w:bCs/>
                <w:sz w:val="20"/>
                <w:szCs w:val="20"/>
              </w:rPr>
            </w:pPr>
            <w:r w:rsidRPr="00DD75BA">
              <w:rPr>
                <w:rFonts w:ascii="Arial" w:hAnsi="Arial" w:cs="Arial"/>
                <w:b/>
                <w:bCs/>
                <w:sz w:val="20"/>
                <w:szCs w:val="20"/>
              </w:rPr>
              <w:t>1400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b/>
                <w:bCs/>
                <w:sz w:val="20"/>
                <w:szCs w:val="20"/>
              </w:rPr>
            </w:pPr>
            <w:r w:rsidRPr="00DD75BA">
              <w:rPr>
                <w:rFonts w:ascii="Arial" w:hAnsi="Arial" w:cs="Arial"/>
                <w:b/>
                <w:bCs/>
                <w:sz w:val="20"/>
                <w:szCs w:val="20"/>
              </w:rPr>
              <w:t>23 348.0</w:t>
            </w:r>
          </w:p>
        </w:tc>
      </w:tr>
      <w:tr w:rsidR="00DD75BA" w:rsidRPr="00FC1203" w:rsidTr="00A255B6">
        <w:trPr>
          <w:trHeight w:val="5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1401</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21 789.6</w:t>
            </w:r>
          </w:p>
        </w:tc>
      </w:tr>
      <w:tr w:rsidR="00DD75BA" w:rsidRPr="00FC1203" w:rsidTr="00A255B6">
        <w:trPr>
          <w:trHeight w:val="372"/>
        </w:trPr>
        <w:tc>
          <w:tcPr>
            <w:tcW w:w="6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D75BA" w:rsidRPr="00DD75BA" w:rsidRDefault="00DD75BA" w:rsidP="00004D0D">
            <w:pPr>
              <w:ind w:left="34"/>
              <w:rPr>
                <w:rFonts w:ascii="Arial" w:hAnsi="Arial" w:cs="Arial"/>
                <w:sz w:val="20"/>
                <w:szCs w:val="20"/>
              </w:rPr>
            </w:pPr>
            <w:r w:rsidRPr="00DD75BA">
              <w:rPr>
                <w:rFonts w:ascii="Arial" w:hAnsi="Arial" w:cs="Arial"/>
                <w:sz w:val="20"/>
                <w:szCs w:val="20"/>
              </w:rPr>
              <w:t>Прочие межбюджетные трансферты общего характера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sz w:val="20"/>
                <w:szCs w:val="20"/>
              </w:rPr>
            </w:pPr>
            <w:r w:rsidRPr="00DD75BA">
              <w:rPr>
                <w:rFonts w:ascii="Arial" w:hAnsi="Arial" w:cs="Arial"/>
                <w:sz w:val="20"/>
                <w:szCs w:val="20"/>
              </w:rPr>
              <w:t>1403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sz w:val="20"/>
                <w:szCs w:val="20"/>
              </w:rPr>
            </w:pPr>
            <w:r w:rsidRPr="00DD75BA">
              <w:rPr>
                <w:rFonts w:ascii="Arial" w:hAnsi="Arial" w:cs="Arial"/>
                <w:sz w:val="20"/>
                <w:szCs w:val="20"/>
              </w:rPr>
              <w:t>1 558.4</w:t>
            </w:r>
          </w:p>
        </w:tc>
      </w:tr>
      <w:tr w:rsidR="00DD75BA" w:rsidRPr="00FC1203" w:rsidTr="00A255B6">
        <w:trPr>
          <w:trHeight w:val="264"/>
        </w:trPr>
        <w:tc>
          <w:tcPr>
            <w:tcW w:w="682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34"/>
              <w:rPr>
                <w:rFonts w:ascii="Arial" w:hAnsi="Arial" w:cs="Arial"/>
                <w:b/>
                <w:bCs/>
                <w:sz w:val="20"/>
                <w:szCs w:val="20"/>
              </w:rPr>
            </w:pPr>
            <w:r w:rsidRPr="00DD75BA">
              <w:rPr>
                <w:rFonts w:ascii="Arial" w:hAnsi="Arial" w:cs="Arial"/>
                <w:b/>
                <w:bCs/>
                <w:sz w:val="20"/>
                <w:szCs w:val="20"/>
              </w:rPr>
              <w:t>Итого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center"/>
              <w:rPr>
                <w:rFonts w:ascii="Arial" w:hAnsi="Arial" w:cs="Arial"/>
                <w:b/>
                <w:bCs/>
                <w:sz w:val="20"/>
                <w:szCs w:val="20"/>
              </w:rPr>
            </w:pPr>
            <w:r w:rsidRPr="00DD75BA">
              <w:rPr>
                <w:rFonts w:ascii="Arial" w:hAnsi="Arial" w:cs="Arial"/>
                <w:b/>
                <w:bCs/>
                <w:sz w:val="20"/>
                <w:szCs w:val="20"/>
              </w:rPr>
              <w:t> </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D75BA" w:rsidRPr="00DD75BA" w:rsidRDefault="00DD75BA" w:rsidP="00004D0D">
            <w:pPr>
              <w:ind w:left="-108"/>
              <w:jc w:val="right"/>
              <w:rPr>
                <w:rFonts w:ascii="Arial" w:hAnsi="Arial" w:cs="Arial"/>
                <w:b/>
                <w:bCs/>
                <w:sz w:val="20"/>
                <w:szCs w:val="20"/>
              </w:rPr>
            </w:pPr>
            <w:r w:rsidRPr="00DD75BA">
              <w:rPr>
                <w:rFonts w:ascii="Arial" w:hAnsi="Arial" w:cs="Arial"/>
                <w:b/>
                <w:bCs/>
                <w:sz w:val="20"/>
                <w:szCs w:val="20"/>
              </w:rPr>
              <w:t>845 646.1</w:t>
            </w:r>
          </w:p>
        </w:tc>
      </w:tr>
    </w:tbl>
    <w:p w:rsidR="00E939D7" w:rsidRPr="00FC1203" w:rsidRDefault="00E939D7">
      <w:pPr>
        <w:rPr>
          <w:rFonts w:ascii="Arial" w:hAnsi="Arial" w:cs="Arial"/>
        </w:rPr>
      </w:pPr>
    </w:p>
    <w:tbl>
      <w:tblPr>
        <w:tblW w:w="9206" w:type="dxa"/>
        <w:tblInd w:w="91" w:type="dxa"/>
        <w:tblLayout w:type="fixed"/>
        <w:tblLook w:val="04A0"/>
      </w:tblPr>
      <w:tblGrid>
        <w:gridCol w:w="5262"/>
        <w:gridCol w:w="960"/>
        <w:gridCol w:w="1450"/>
        <w:gridCol w:w="1534"/>
      </w:tblGrid>
      <w:tr w:rsidR="002161B2" w:rsidRPr="00834A50" w:rsidTr="002161B2">
        <w:trPr>
          <w:trHeight w:val="315"/>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2161B2" w:rsidRPr="00834A50" w:rsidRDefault="001A60F9" w:rsidP="001A60F9">
            <w:pPr>
              <w:jc w:val="right"/>
              <w:rPr>
                <w:rFonts w:ascii="Arial" w:hAnsi="Arial" w:cs="Arial"/>
                <w:sz w:val="20"/>
                <w:szCs w:val="20"/>
              </w:rPr>
            </w:pPr>
            <w:r w:rsidRPr="00834A50">
              <w:rPr>
                <w:rFonts w:ascii="Arial" w:hAnsi="Arial" w:cs="Arial"/>
                <w:sz w:val="20"/>
                <w:szCs w:val="20"/>
              </w:rPr>
              <w:t>Приложение 9</w:t>
            </w:r>
            <w:r w:rsidR="002161B2" w:rsidRPr="00834A50">
              <w:rPr>
                <w:rFonts w:ascii="Arial" w:hAnsi="Arial" w:cs="Arial"/>
                <w:sz w:val="20"/>
                <w:szCs w:val="20"/>
              </w:rPr>
              <w:t>.1</w:t>
            </w:r>
          </w:p>
        </w:tc>
      </w:tr>
      <w:tr w:rsidR="00A56E54" w:rsidRPr="00834A50" w:rsidTr="005740FC">
        <w:trPr>
          <w:trHeight w:val="300"/>
        </w:trPr>
        <w:tc>
          <w:tcPr>
            <w:tcW w:w="5262"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96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A56E54" w:rsidRPr="00834A50" w:rsidRDefault="00A56E54">
            <w:pPr>
              <w:jc w:val="right"/>
              <w:rPr>
                <w:rFonts w:ascii="Arial" w:hAnsi="Arial" w:cs="Arial"/>
                <w:sz w:val="20"/>
                <w:szCs w:val="20"/>
              </w:rPr>
            </w:pPr>
            <w:r w:rsidRPr="00834A50">
              <w:rPr>
                <w:rFonts w:ascii="Arial" w:hAnsi="Arial" w:cs="Arial"/>
                <w:sz w:val="20"/>
                <w:szCs w:val="20"/>
              </w:rPr>
              <w:t xml:space="preserve">к решению Думы Первомайского района </w:t>
            </w:r>
          </w:p>
        </w:tc>
      </w:tr>
      <w:tr w:rsidR="002161B2" w:rsidRPr="00834A50" w:rsidTr="002161B2">
        <w:trPr>
          <w:trHeight w:val="300"/>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2984" w:type="dxa"/>
            <w:gridSpan w:val="2"/>
            <w:tcBorders>
              <w:top w:val="nil"/>
              <w:left w:val="nil"/>
              <w:bottom w:val="nil"/>
              <w:right w:val="nil"/>
            </w:tcBorders>
            <w:shd w:val="clear" w:color="auto" w:fill="auto"/>
            <w:vAlign w:val="bottom"/>
            <w:hideMark/>
          </w:tcPr>
          <w:p w:rsidR="002161B2" w:rsidRPr="00834A50" w:rsidRDefault="002161B2" w:rsidP="00611A0F">
            <w:pPr>
              <w:jc w:val="right"/>
              <w:rPr>
                <w:rFonts w:ascii="Arial" w:hAnsi="Arial" w:cs="Arial"/>
                <w:sz w:val="20"/>
                <w:szCs w:val="20"/>
              </w:rPr>
            </w:pPr>
            <w:r w:rsidRPr="00834A50">
              <w:rPr>
                <w:rFonts w:ascii="Arial" w:hAnsi="Arial" w:cs="Arial"/>
                <w:sz w:val="20"/>
                <w:szCs w:val="20"/>
              </w:rPr>
              <w:t xml:space="preserve"> от </w:t>
            </w:r>
            <w:r w:rsidR="001A60F9"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1A60F9" w:rsidRPr="00834A50">
              <w:rPr>
                <w:rFonts w:ascii="Arial" w:hAnsi="Arial" w:cs="Arial"/>
                <w:sz w:val="20"/>
                <w:szCs w:val="20"/>
              </w:rPr>
              <w:t>20</w:t>
            </w:r>
            <w:r w:rsidRPr="00834A50">
              <w:rPr>
                <w:rFonts w:ascii="Arial" w:hAnsi="Arial" w:cs="Arial"/>
                <w:sz w:val="20"/>
                <w:szCs w:val="20"/>
              </w:rPr>
              <w:t xml:space="preserve"> №</w:t>
            </w:r>
            <w:r w:rsidR="008F64ED" w:rsidRPr="00834A50">
              <w:rPr>
                <w:rFonts w:ascii="Arial" w:hAnsi="Arial" w:cs="Arial"/>
                <w:sz w:val="20"/>
                <w:szCs w:val="20"/>
              </w:rPr>
              <w:t xml:space="preserve"> 34</w:t>
            </w:r>
            <w:r w:rsidRPr="00834A50">
              <w:rPr>
                <w:rFonts w:ascii="Arial" w:hAnsi="Arial" w:cs="Arial"/>
                <w:sz w:val="20"/>
                <w:szCs w:val="20"/>
              </w:rPr>
              <w:t xml:space="preserve">  </w:t>
            </w:r>
          </w:p>
        </w:tc>
      </w:tr>
      <w:tr w:rsidR="002161B2" w:rsidRPr="00FC1203" w:rsidTr="002161B2">
        <w:trPr>
          <w:trHeight w:val="312"/>
        </w:trPr>
        <w:tc>
          <w:tcPr>
            <w:tcW w:w="5262"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96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450"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c>
          <w:tcPr>
            <w:tcW w:w="1534" w:type="dxa"/>
            <w:tcBorders>
              <w:top w:val="nil"/>
              <w:left w:val="nil"/>
              <w:bottom w:val="nil"/>
              <w:right w:val="nil"/>
            </w:tcBorders>
            <w:shd w:val="clear" w:color="auto" w:fill="auto"/>
            <w:noWrap/>
            <w:vAlign w:val="bottom"/>
            <w:hideMark/>
          </w:tcPr>
          <w:p w:rsidR="002161B2" w:rsidRPr="00FC1203" w:rsidRDefault="002161B2">
            <w:pPr>
              <w:rPr>
                <w:rFonts w:ascii="Arial" w:hAnsi="Arial" w:cs="Arial"/>
              </w:rPr>
            </w:pPr>
          </w:p>
        </w:tc>
      </w:tr>
      <w:tr w:rsidR="002161B2" w:rsidRPr="00FC1203" w:rsidTr="002161B2">
        <w:trPr>
          <w:trHeight w:val="615"/>
        </w:trPr>
        <w:tc>
          <w:tcPr>
            <w:tcW w:w="9206" w:type="dxa"/>
            <w:gridSpan w:val="4"/>
            <w:tcBorders>
              <w:top w:val="nil"/>
              <w:left w:val="nil"/>
              <w:bottom w:val="nil"/>
              <w:right w:val="nil"/>
            </w:tcBorders>
            <w:shd w:val="clear" w:color="auto" w:fill="auto"/>
            <w:vAlign w:val="bottom"/>
            <w:hideMark/>
          </w:tcPr>
          <w:p w:rsidR="002161B2" w:rsidRPr="00FC1203" w:rsidRDefault="002161B2" w:rsidP="001A60F9">
            <w:pPr>
              <w:jc w:val="center"/>
              <w:rPr>
                <w:rFonts w:ascii="Arial" w:hAnsi="Arial" w:cs="Arial"/>
                <w:b/>
                <w:bCs/>
              </w:rPr>
            </w:pPr>
            <w:r w:rsidRPr="00FC1203">
              <w:rPr>
                <w:rFonts w:ascii="Arial" w:hAnsi="Arial" w:cs="Arial"/>
                <w:b/>
                <w:bCs/>
              </w:rPr>
              <w:t>Распределение бюджетных ассигнований по разделам и подразделам классификации расходов районного бюджета на плановый период 202</w:t>
            </w:r>
            <w:r w:rsidR="001A60F9" w:rsidRPr="00FC1203">
              <w:rPr>
                <w:rFonts w:ascii="Arial" w:hAnsi="Arial" w:cs="Arial"/>
                <w:b/>
                <w:bCs/>
              </w:rPr>
              <w:t>2</w:t>
            </w:r>
            <w:r w:rsidRPr="00FC1203">
              <w:rPr>
                <w:rFonts w:ascii="Arial" w:hAnsi="Arial" w:cs="Arial"/>
                <w:b/>
                <w:bCs/>
              </w:rPr>
              <w:t xml:space="preserve"> и 202</w:t>
            </w:r>
            <w:r w:rsidR="001A60F9" w:rsidRPr="00FC1203">
              <w:rPr>
                <w:rFonts w:ascii="Arial" w:hAnsi="Arial" w:cs="Arial"/>
                <w:b/>
                <w:bCs/>
              </w:rPr>
              <w:t>3</w:t>
            </w:r>
            <w:r w:rsidRPr="00FC1203">
              <w:rPr>
                <w:rFonts w:ascii="Arial" w:hAnsi="Arial" w:cs="Arial"/>
                <w:b/>
                <w:bCs/>
              </w:rPr>
              <w:t xml:space="preserve"> годов </w:t>
            </w:r>
          </w:p>
        </w:tc>
      </w:tr>
      <w:tr w:rsidR="00834A50" w:rsidRPr="00FC1203" w:rsidTr="00834A50">
        <w:trPr>
          <w:trHeight w:val="312"/>
        </w:trPr>
        <w:tc>
          <w:tcPr>
            <w:tcW w:w="5262" w:type="dxa"/>
            <w:tcBorders>
              <w:top w:val="nil"/>
              <w:left w:val="nil"/>
              <w:bottom w:val="nil"/>
              <w:right w:val="nil"/>
            </w:tcBorders>
            <w:shd w:val="clear" w:color="auto" w:fill="auto"/>
            <w:noWrap/>
            <w:vAlign w:val="bottom"/>
            <w:hideMark/>
          </w:tcPr>
          <w:p w:rsidR="00834A50" w:rsidRPr="00FC1203" w:rsidRDefault="00834A50">
            <w:pPr>
              <w:rPr>
                <w:rFonts w:ascii="Arial" w:hAnsi="Arial" w:cs="Arial"/>
              </w:rPr>
            </w:pPr>
          </w:p>
        </w:tc>
        <w:tc>
          <w:tcPr>
            <w:tcW w:w="960" w:type="dxa"/>
            <w:tcBorders>
              <w:top w:val="nil"/>
              <w:left w:val="nil"/>
              <w:bottom w:val="nil"/>
              <w:right w:val="nil"/>
            </w:tcBorders>
            <w:shd w:val="clear" w:color="auto" w:fill="auto"/>
            <w:noWrap/>
            <w:vAlign w:val="bottom"/>
            <w:hideMark/>
          </w:tcPr>
          <w:p w:rsidR="00834A50" w:rsidRPr="00FC1203" w:rsidRDefault="00834A50">
            <w:pPr>
              <w:rPr>
                <w:rFonts w:ascii="Arial" w:hAnsi="Arial" w:cs="Arial"/>
              </w:rPr>
            </w:pPr>
          </w:p>
        </w:tc>
        <w:tc>
          <w:tcPr>
            <w:tcW w:w="2984" w:type="dxa"/>
            <w:gridSpan w:val="2"/>
            <w:tcBorders>
              <w:top w:val="nil"/>
              <w:left w:val="nil"/>
              <w:bottom w:val="nil"/>
              <w:right w:val="nil"/>
            </w:tcBorders>
            <w:shd w:val="clear" w:color="auto" w:fill="auto"/>
            <w:noWrap/>
            <w:vAlign w:val="bottom"/>
            <w:hideMark/>
          </w:tcPr>
          <w:p w:rsidR="00834A50" w:rsidRPr="00FC1203" w:rsidRDefault="00834A50" w:rsidP="00834A50">
            <w:pPr>
              <w:jc w:val="right"/>
              <w:rPr>
                <w:rFonts w:ascii="Arial" w:hAnsi="Arial" w:cs="Arial"/>
              </w:rPr>
            </w:pPr>
            <w:r w:rsidRPr="00FC1203">
              <w:rPr>
                <w:rFonts w:ascii="Arial" w:hAnsi="Arial" w:cs="Arial"/>
              </w:rPr>
              <w:t>(тыс. рублей)</w:t>
            </w:r>
          </w:p>
        </w:tc>
      </w:tr>
      <w:tr w:rsidR="002161B2" w:rsidRPr="00FC1203" w:rsidTr="002161B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lastRenderedPageBreak/>
              <w:t>Наименование</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proofErr w:type="spellStart"/>
            <w:r w:rsidRPr="00FC1203">
              <w:rPr>
                <w:rFonts w:ascii="Arial" w:hAnsi="Arial" w:cs="Arial"/>
              </w:rPr>
              <w:t>РзПр</w:t>
            </w:r>
            <w:proofErr w:type="spellEnd"/>
          </w:p>
        </w:tc>
        <w:tc>
          <w:tcPr>
            <w:tcW w:w="1450"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1A60F9">
            <w:pPr>
              <w:jc w:val="center"/>
              <w:rPr>
                <w:rFonts w:ascii="Arial" w:hAnsi="Arial" w:cs="Arial"/>
              </w:rPr>
            </w:pPr>
            <w:r w:rsidRPr="00FC1203">
              <w:rPr>
                <w:rFonts w:ascii="Arial" w:hAnsi="Arial" w:cs="Arial"/>
              </w:rPr>
              <w:t>2022</w:t>
            </w:r>
            <w:r w:rsidR="002161B2" w:rsidRPr="00FC1203">
              <w:rPr>
                <w:rFonts w:ascii="Arial" w:hAnsi="Arial" w:cs="Arial"/>
              </w:rPr>
              <w:t xml:space="preserve"> год </w:t>
            </w:r>
          </w:p>
        </w:tc>
        <w:tc>
          <w:tcPr>
            <w:tcW w:w="1534" w:type="dxa"/>
            <w:tcBorders>
              <w:top w:val="single" w:sz="4" w:space="0" w:color="auto"/>
              <w:left w:val="nil"/>
              <w:bottom w:val="single" w:sz="4" w:space="0" w:color="auto"/>
              <w:right w:val="single" w:sz="4" w:space="0" w:color="auto"/>
            </w:tcBorders>
            <w:shd w:val="clear" w:color="auto" w:fill="auto"/>
            <w:vAlign w:val="center"/>
            <w:hideMark/>
          </w:tcPr>
          <w:p w:rsidR="002161B2" w:rsidRPr="00FC1203" w:rsidRDefault="001A60F9">
            <w:pPr>
              <w:jc w:val="center"/>
              <w:rPr>
                <w:rFonts w:ascii="Arial" w:hAnsi="Arial" w:cs="Arial"/>
              </w:rPr>
            </w:pPr>
            <w:r w:rsidRPr="00FC1203">
              <w:rPr>
                <w:rFonts w:ascii="Arial" w:hAnsi="Arial" w:cs="Arial"/>
              </w:rPr>
              <w:t>2023</w:t>
            </w:r>
            <w:r w:rsidR="002161B2" w:rsidRPr="00FC1203">
              <w:rPr>
                <w:rFonts w:ascii="Arial" w:hAnsi="Arial" w:cs="Arial"/>
              </w:rPr>
              <w:t xml:space="preserve"> год</w:t>
            </w:r>
          </w:p>
        </w:tc>
      </w:tr>
      <w:tr w:rsidR="002161B2" w:rsidRPr="00FC1203"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1</w:t>
            </w:r>
          </w:p>
        </w:tc>
        <w:tc>
          <w:tcPr>
            <w:tcW w:w="960" w:type="dxa"/>
            <w:tcBorders>
              <w:top w:val="nil"/>
              <w:left w:val="nil"/>
              <w:bottom w:val="single" w:sz="4" w:space="0" w:color="auto"/>
              <w:right w:val="single" w:sz="4" w:space="0" w:color="auto"/>
            </w:tcBorders>
            <w:shd w:val="clear" w:color="auto" w:fill="auto"/>
            <w:vAlign w:val="center"/>
            <w:hideMark/>
          </w:tcPr>
          <w:p w:rsidR="002161B2" w:rsidRPr="00FC1203" w:rsidRDefault="002161B2">
            <w:pPr>
              <w:jc w:val="center"/>
              <w:rPr>
                <w:rFonts w:ascii="Arial" w:hAnsi="Arial" w:cs="Arial"/>
              </w:rPr>
            </w:pPr>
            <w:r w:rsidRPr="00FC1203">
              <w:rPr>
                <w:rFonts w:ascii="Arial" w:hAnsi="Arial" w:cs="Arial"/>
              </w:rPr>
              <w:t>2</w:t>
            </w:r>
          </w:p>
        </w:tc>
        <w:tc>
          <w:tcPr>
            <w:tcW w:w="1450"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3</w:t>
            </w:r>
          </w:p>
        </w:tc>
        <w:tc>
          <w:tcPr>
            <w:tcW w:w="1534" w:type="dxa"/>
            <w:tcBorders>
              <w:top w:val="nil"/>
              <w:left w:val="nil"/>
              <w:bottom w:val="single" w:sz="4" w:space="0" w:color="auto"/>
              <w:right w:val="single" w:sz="4" w:space="0" w:color="auto"/>
            </w:tcBorders>
            <w:shd w:val="clear" w:color="auto" w:fill="auto"/>
            <w:vAlign w:val="bottom"/>
            <w:hideMark/>
          </w:tcPr>
          <w:p w:rsidR="002161B2" w:rsidRPr="00FC1203" w:rsidRDefault="002161B2">
            <w:pPr>
              <w:jc w:val="center"/>
              <w:rPr>
                <w:rFonts w:ascii="Arial" w:hAnsi="Arial" w:cs="Arial"/>
              </w:rPr>
            </w:pPr>
            <w:r w:rsidRPr="00FC1203">
              <w:rPr>
                <w:rFonts w:ascii="Arial" w:hAnsi="Arial" w:cs="Arial"/>
              </w:rPr>
              <w:t>4</w:t>
            </w:r>
          </w:p>
        </w:tc>
      </w:tr>
      <w:tr w:rsidR="00611A0F" w:rsidRPr="00FC120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Общегосударственные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0100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41 803,60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46 009,00</w:t>
            </w:r>
          </w:p>
        </w:tc>
      </w:tr>
      <w:tr w:rsidR="00611A0F" w:rsidRPr="00FC1203" w:rsidTr="00A56E54">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высшего должностного лица субъекта Российской Федерации и муниципального образования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1 424,60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1 424,60</w:t>
            </w:r>
          </w:p>
        </w:tc>
      </w:tr>
      <w:tr w:rsidR="00611A0F" w:rsidRPr="00FC1203" w:rsidTr="00A56E54">
        <w:trPr>
          <w:trHeight w:val="792"/>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438,30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438,30</w:t>
            </w:r>
          </w:p>
        </w:tc>
      </w:tr>
      <w:tr w:rsidR="00611A0F" w:rsidRPr="00FC1203" w:rsidTr="002161B2">
        <w:trPr>
          <w:trHeight w:val="792"/>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21 848,70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21 749,30</w:t>
            </w:r>
          </w:p>
        </w:tc>
      </w:tr>
      <w:tr w:rsidR="00611A0F" w:rsidRPr="00FC1203" w:rsidTr="002161B2">
        <w:trPr>
          <w:trHeight w:val="39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Судебная система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0105</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8,00</w:t>
            </w:r>
          </w:p>
        </w:tc>
      </w:tr>
      <w:tr w:rsidR="00611A0F" w:rsidRPr="00FC1203" w:rsidTr="002161B2">
        <w:trPr>
          <w:trHeight w:val="6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0106</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6 773,10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6 773,10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Резервные фонды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0111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Другие общегосударственные вопросы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0113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11 168,90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15 515,70</w:t>
            </w:r>
          </w:p>
        </w:tc>
      </w:tr>
      <w:tr w:rsidR="00611A0F" w:rsidRPr="00FC120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Национальная оборона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0200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1 438,00</w:t>
            </w:r>
          </w:p>
        </w:tc>
      </w:tr>
      <w:tr w:rsidR="00611A0F" w:rsidRPr="00FC1203" w:rsidTr="002161B2">
        <w:trPr>
          <w:trHeight w:val="31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Мобилизационная и вневойсковая подготовка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0203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1 382,30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1 438,00</w:t>
            </w:r>
          </w:p>
        </w:tc>
      </w:tr>
      <w:tr w:rsidR="00611A0F" w:rsidRPr="00FC1203" w:rsidTr="00A06DAB">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Мобилизационная подготовка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0204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A06DAB">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Национальная безопасность и правоохранительная деятельность</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0300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r>
      <w:tr w:rsidR="00611A0F" w:rsidRPr="00FC1203" w:rsidTr="00340302">
        <w:trPr>
          <w:trHeight w:val="528"/>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Другие вопросы в области национальной безопасности и правоохранительной деятельности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0314</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Национальная экономика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42 294,30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43 413,30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Общеэкономические вопросы</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159,60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159,60</w:t>
            </w:r>
          </w:p>
        </w:tc>
      </w:tr>
      <w:tr w:rsidR="00611A0F" w:rsidRPr="00FC1203" w:rsidTr="00340302">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Сельское хозяйство и рыболовство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0405</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35 198,20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35 227,50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Транспорт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0408</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1 000,00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800,00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Дорожное хозяйство (дорожные фонды)</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0409</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2 745,00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3 016,00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Связь и информатика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0410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Другие вопросы в области национальной экономики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0412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3 191,50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4 210,20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Жилищно-коммунальное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0500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126 908,60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77 695,90</w:t>
            </w:r>
          </w:p>
        </w:tc>
      </w:tr>
      <w:tr w:rsidR="00611A0F" w:rsidRPr="00FC1203" w:rsidTr="001A60F9">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Жилищное хозяйство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31 080,60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30 287,60</w:t>
            </w:r>
          </w:p>
        </w:tc>
      </w:tr>
      <w:tr w:rsidR="00611A0F" w:rsidRPr="00FC1203"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Коммунальное хозяйство</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0502</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95 828,00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47 408,30</w:t>
            </w:r>
          </w:p>
        </w:tc>
      </w:tr>
      <w:tr w:rsidR="00611A0F" w:rsidRPr="00FC1203" w:rsidTr="001A60F9">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Благоустройство</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0503</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0700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395 033,11</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427 421,11</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Дошкольное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70 547,70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69 888,80</w:t>
            </w:r>
          </w:p>
        </w:tc>
      </w:tr>
      <w:tr w:rsidR="00611A0F" w:rsidRPr="00FC1203" w:rsidTr="00004D0D">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Общее образование</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295 135,10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285 583,10</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Дополнительное образование</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19 741,81</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62 352,91</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lastRenderedPageBreak/>
              <w:t xml:space="preserve">Молодежная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0707</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2 092,50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2 092,50</w:t>
            </w:r>
          </w:p>
        </w:tc>
      </w:tr>
      <w:tr w:rsidR="00611A0F" w:rsidRPr="00FC1203" w:rsidTr="00004D0D">
        <w:trPr>
          <w:trHeight w:val="264"/>
        </w:trPr>
        <w:tc>
          <w:tcPr>
            <w:tcW w:w="52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Другие вопросы в области образования</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0709</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7 516,00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7 503,80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 xml:space="preserve">Культура и кинематография </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0800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37 960,00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37 381,50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0801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34 415,30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33 836,80</w:t>
            </w:r>
          </w:p>
        </w:tc>
      </w:tr>
      <w:tr w:rsidR="00611A0F" w:rsidRPr="00FC1203" w:rsidTr="00834A50">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 xml:space="preserve">Другие вопросы в области культуры и кинематографии </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0804</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3 544,70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3 544,70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 xml:space="preserve">Социальная политика </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1000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30 020,30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30 045,80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Социальное обеспечение населения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1003</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100,00</w:t>
            </w:r>
          </w:p>
        </w:tc>
      </w:tr>
      <w:tr w:rsidR="00611A0F" w:rsidRPr="00FC1203" w:rsidTr="00834A50">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Охрана семьи и детства</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1004</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29 920,30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29 945,80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 xml:space="preserve"> Другие вопросы в области социальной политики</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1006</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Физическая культура и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1100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2 991,69</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2 991,69</w:t>
            </w:r>
          </w:p>
        </w:tc>
      </w:tr>
      <w:tr w:rsidR="00611A0F" w:rsidRPr="00FC1203" w:rsidTr="002161B2">
        <w:trPr>
          <w:trHeight w:val="27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Физическая культура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1101</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2 142,00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2 142,00</w:t>
            </w:r>
          </w:p>
        </w:tc>
      </w:tr>
      <w:tr w:rsidR="00611A0F" w:rsidRPr="00FC1203" w:rsidTr="002161B2">
        <w:trPr>
          <w:trHeight w:val="279"/>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Массовый спорт</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1102</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330,00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000000" w:fill="FFFFFF"/>
            <w:vAlign w:val="center"/>
            <w:hideMark/>
          </w:tcPr>
          <w:p w:rsidR="00611A0F" w:rsidRPr="00FC1203" w:rsidRDefault="00611A0F">
            <w:pPr>
              <w:rPr>
                <w:rFonts w:ascii="Arial" w:hAnsi="Arial" w:cs="Arial"/>
              </w:rPr>
            </w:pPr>
            <w:r w:rsidRPr="00FC1203">
              <w:rPr>
                <w:rFonts w:ascii="Arial" w:hAnsi="Arial" w:cs="Arial"/>
              </w:rPr>
              <w:t>Спорт высших достижений</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1103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519,69</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519,69</w:t>
            </w:r>
          </w:p>
        </w:tc>
      </w:tr>
      <w:tr w:rsidR="00611A0F" w:rsidRPr="00FC1203" w:rsidTr="00A56E54">
        <w:trPr>
          <w:trHeight w:val="264"/>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b/>
                <w:bCs/>
              </w:rPr>
            </w:pPr>
            <w:r w:rsidRPr="00FC1203">
              <w:rPr>
                <w:rFonts w:ascii="Arial" w:hAnsi="Arial" w:cs="Arial"/>
                <w:b/>
                <w:bCs/>
              </w:rPr>
              <w:t>Обслуживание государственного и муниципального долга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1300</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0,00</w:t>
            </w:r>
          </w:p>
        </w:tc>
      </w:tr>
      <w:tr w:rsidR="00611A0F" w:rsidRPr="00FC1203" w:rsidTr="00A56E54">
        <w:trPr>
          <w:trHeight w:val="264"/>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Обслуживание государственного внутреннего и муниципального долга</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1301</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A56E54">
        <w:trPr>
          <w:trHeight w:val="579"/>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Межбюджетные трансферты общего характера бюджетам бюджетной системы Российской Федерации</w:t>
            </w:r>
          </w:p>
        </w:tc>
        <w:tc>
          <w:tcPr>
            <w:tcW w:w="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1400</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21 507,80</w:t>
            </w:r>
          </w:p>
        </w:tc>
        <w:tc>
          <w:tcPr>
            <w:tcW w:w="153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21 467,60</w:t>
            </w:r>
          </w:p>
        </w:tc>
      </w:tr>
      <w:tr w:rsidR="00611A0F" w:rsidRPr="00FC1203" w:rsidTr="00A56E54">
        <w:trPr>
          <w:trHeight w:val="564"/>
        </w:trPr>
        <w:tc>
          <w:tcPr>
            <w:tcW w:w="526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rPr>
            </w:pPr>
            <w:r w:rsidRPr="00FC1203">
              <w:rPr>
                <w:rFonts w:ascii="Arial" w:hAnsi="Arial" w:cs="Arial"/>
              </w:rPr>
              <w:t>Дотации на выравнивание бюджетной обеспеченности субъектов Российской Федерации и муниципальных образований</w:t>
            </w:r>
          </w:p>
        </w:tc>
        <w:tc>
          <w:tcPr>
            <w:tcW w:w="96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1401</w:t>
            </w:r>
          </w:p>
        </w:tc>
        <w:tc>
          <w:tcPr>
            <w:tcW w:w="1450"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21 507,80</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21 467,60</w:t>
            </w:r>
          </w:p>
        </w:tc>
      </w:tr>
      <w:tr w:rsidR="00611A0F" w:rsidRPr="00FC1203" w:rsidTr="002161B2">
        <w:trPr>
          <w:trHeight w:val="37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611A0F" w:rsidRPr="00FC1203" w:rsidRDefault="00611A0F">
            <w:pPr>
              <w:rPr>
                <w:rFonts w:ascii="Arial" w:hAnsi="Arial" w:cs="Arial"/>
              </w:rPr>
            </w:pPr>
            <w:r w:rsidRPr="00FC1203">
              <w:rPr>
                <w:rFonts w:ascii="Arial" w:hAnsi="Arial" w:cs="Arial"/>
              </w:rPr>
              <w:t>Прочие межбюджетные трансферты общего характера</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rPr>
            </w:pPr>
            <w:r w:rsidRPr="00FC1203">
              <w:rPr>
                <w:rFonts w:ascii="Arial" w:hAnsi="Arial" w:cs="Arial"/>
              </w:rPr>
              <w:t>1403</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rPr>
            </w:pPr>
            <w:r w:rsidRPr="00FC1203">
              <w:rPr>
                <w:rFonts w:ascii="Arial" w:hAnsi="Arial" w:cs="Arial"/>
              </w:rPr>
              <w:t>0,00</w:t>
            </w:r>
          </w:p>
        </w:tc>
      </w:tr>
      <w:tr w:rsidR="00611A0F" w:rsidRPr="00FC1203" w:rsidTr="002161B2">
        <w:trPr>
          <w:trHeight w:val="264"/>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611A0F" w:rsidRPr="00FC1203" w:rsidRDefault="00611A0F">
            <w:pPr>
              <w:rPr>
                <w:rFonts w:ascii="Arial" w:hAnsi="Arial" w:cs="Arial"/>
                <w:b/>
                <w:bCs/>
              </w:rPr>
            </w:pPr>
            <w:r w:rsidRPr="00FC1203">
              <w:rPr>
                <w:rFonts w:ascii="Arial" w:hAnsi="Arial" w:cs="Arial"/>
                <w:b/>
                <w:bCs/>
              </w:rPr>
              <w:t>Итого</w:t>
            </w:r>
          </w:p>
        </w:tc>
        <w:tc>
          <w:tcPr>
            <w:tcW w:w="96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center"/>
              <w:rPr>
                <w:rFonts w:ascii="Arial" w:hAnsi="Arial" w:cs="Arial"/>
                <w:b/>
                <w:bCs/>
              </w:rPr>
            </w:pPr>
            <w:r w:rsidRPr="00FC1203">
              <w:rPr>
                <w:rFonts w:ascii="Arial" w:hAnsi="Arial" w:cs="Arial"/>
                <w:b/>
                <w:bCs/>
              </w:rPr>
              <w:t> </w:t>
            </w:r>
          </w:p>
        </w:tc>
        <w:tc>
          <w:tcPr>
            <w:tcW w:w="1450"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699 901,70</w:t>
            </w:r>
          </w:p>
        </w:tc>
        <w:tc>
          <w:tcPr>
            <w:tcW w:w="1534" w:type="dxa"/>
            <w:tcBorders>
              <w:top w:val="nil"/>
              <w:left w:val="nil"/>
              <w:bottom w:val="single" w:sz="4" w:space="0" w:color="auto"/>
              <w:right w:val="single" w:sz="4" w:space="0" w:color="auto"/>
            </w:tcBorders>
            <w:shd w:val="clear" w:color="auto" w:fill="auto"/>
            <w:vAlign w:val="bottom"/>
            <w:hideMark/>
          </w:tcPr>
          <w:p w:rsidR="00611A0F" w:rsidRPr="00FC1203" w:rsidRDefault="00611A0F">
            <w:pPr>
              <w:jc w:val="right"/>
              <w:rPr>
                <w:rFonts w:ascii="Arial" w:hAnsi="Arial" w:cs="Arial"/>
                <w:b/>
                <w:bCs/>
              </w:rPr>
            </w:pPr>
            <w:r w:rsidRPr="00FC1203">
              <w:rPr>
                <w:rFonts w:ascii="Arial" w:hAnsi="Arial" w:cs="Arial"/>
                <w:b/>
                <w:bCs/>
              </w:rPr>
              <w:t>687 863,90</w:t>
            </w:r>
          </w:p>
        </w:tc>
      </w:tr>
    </w:tbl>
    <w:p w:rsidR="002161B2" w:rsidRPr="00FC1203" w:rsidRDefault="002161B2">
      <w:pPr>
        <w:rPr>
          <w:rFonts w:ascii="Arial" w:hAnsi="Arial" w:cs="Arial"/>
        </w:rPr>
      </w:pPr>
    </w:p>
    <w:tbl>
      <w:tblPr>
        <w:tblW w:w="9583" w:type="dxa"/>
        <w:tblInd w:w="91" w:type="dxa"/>
        <w:tblLook w:val="04A0"/>
      </w:tblPr>
      <w:tblGrid>
        <w:gridCol w:w="5620"/>
        <w:gridCol w:w="1685"/>
        <w:gridCol w:w="860"/>
        <w:gridCol w:w="1418"/>
      </w:tblGrid>
      <w:tr w:rsidR="00A56E54" w:rsidRPr="00FC1203" w:rsidTr="00834A50">
        <w:trPr>
          <w:trHeight w:val="300"/>
        </w:trPr>
        <w:tc>
          <w:tcPr>
            <w:tcW w:w="5620" w:type="dxa"/>
            <w:tcBorders>
              <w:top w:val="nil"/>
              <w:left w:val="nil"/>
              <w:bottom w:val="nil"/>
              <w:right w:val="nil"/>
            </w:tcBorders>
            <w:shd w:val="clear" w:color="auto" w:fill="auto"/>
            <w:noWrap/>
            <w:vAlign w:val="center"/>
            <w:hideMark/>
          </w:tcPr>
          <w:p w:rsidR="00A56E54" w:rsidRPr="00834A50" w:rsidRDefault="00A56E54">
            <w:pPr>
              <w:rPr>
                <w:rFonts w:ascii="Arial" w:hAnsi="Arial" w:cs="Arial"/>
                <w:sz w:val="20"/>
                <w:szCs w:val="20"/>
              </w:rPr>
            </w:pPr>
          </w:p>
        </w:tc>
        <w:tc>
          <w:tcPr>
            <w:tcW w:w="1685" w:type="dxa"/>
            <w:tcBorders>
              <w:top w:val="nil"/>
              <w:left w:val="nil"/>
              <w:bottom w:val="nil"/>
              <w:right w:val="nil"/>
            </w:tcBorders>
            <w:shd w:val="clear" w:color="auto" w:fill="auto"/>
            <w:noWrap/>
            <w:vAlign w:val="center"/>
            <w:hideMark/>
          </w:tcPr>
          <w:p w:rsidR="00A56E54" w:rsidRPr="00834A50" w:rsidRDefault="00A56E54">
            <w:pPr>
              <w:rPr>
                <w:rFonts w:ascii="Arial" w:hAnsi="Arial" w:cs="Arial"/>
                <w:sz w:val="20"/>
                <w:szCs w:val="20"/>
              </w:rPr>
            </w:pPr>
          </w:p>
        </w:tc>
        <w:tc>
          <w:tcPr>
            <w:tcW w:w="2278" w:type="dxa"/>
            <w:gridSpan w:val="2"/>
            <w:tcBorders>
              <w:top w:val="nil"/>
              <w:left w:val="nil"/>
              <w:bottom w:val="nil"/>
              <w:right w:val="nil"/>
            </w:tcBorders>
            <w:shd w:val="clear" w:color="auto" w:fill="auto"/>
            <w:noWrap/>
            <w:vAlign w:val="bottom"/>
            <w:hideMark/>
          </w:tcPr>
          <w:p w:rsidR="00A56E54" w:rsidRPr="00834A50" w:rsidRDefault="00A56E54" w:rsidP="001A60F9">
            <w:pPr>
              <w:jc w:val="right"/>
              <w:rPr>
                <w:rFonts w:ascii="Arial" w:hAnsi="Arial" w:cs="Arial"/>
                <w:sz w:val="20"/>
                <w:szCs w:val="20"/>
              </w:rPr>
            </w:pPr>
            <w:r w:rsidRPr="00834A50">
              <w:rPr>
                <w:rFonts w:ascii="Arial" w:hAnsi="Arial" w:cs="Arial"/>
                <w:sz w:val="20"/>
                <w:szCs w:val="20"/>
              </w:rPr>
              <w:t>Приложение 1</w:t>
            </w:r>
            <w:r w:rsidR="001A60F9" w:rsidRPr="00834A50">
              <w:rPr>
                <w:rFonts w:ascii="Arial" w:hAnsi="Arial" w:cs="Arial"/>
                <w:sz w:val="20"/>
                <w:szCs w:val="20"/>
              </w:rPr>
              <w:t>0</w:t>
            </w:r>
          </w:p>
        </w:tc>
      </w:tr>
      <w:tr w:rsidR="00A56E54" w:rsidRPr="00FC1203" w:rsidTr="00834A50">
        <w:trPr>
          <w:trHeight w:val="264"/>
        </w:trPr>
        <w:tc>
          <w:tcPr>
            <w:tcW w:w="9583" w:type="dxa"/>
            <w:gridSpan w:val="4"/>
            <w:tcBorders>
              <w:top w:val="nil"/>
              <w:left w:val="nil"/>
              <w:bottom w:val="nil"/>
              <w:right w:val="nil"/>
            </w:tcBorders>
            <w:shd w:val="clear" w:color="auto" w:fill="auto"/>
            <w:noWrap/>
            <w:vAlign w:val="bottom"/>
            <w:hideMark/>
          </w:tcPr>
          <w:p w:rsidR="00A56E54" w:rsidRPr="00834A50" w:rsidRDefault="00A56E54">
            <w:pPr>
              <w:jc w:val="right"/>
              <w:rPr>
                <w:rFonts w:ascii="Arial" w:hAnsi="Arial" w:cs="Arial"/>
                <w:sz w:val="20"/>
                <w:szCs w:val="20"/>
              </w:rPr>
            </w:pPr>
            <w:r w:rsidRPr="00834A50">
              <w:rPr>
                <w:rFonts w:ascii="Arial" w:hAnsi="Arial" w:cs="Arial"/>
                <w:sz w:val="20"/>
                <w:szCs w:val="20"/>
              </w:rPr>
              <w:t>к решению Думы Первомайского района</w:t>
            </w:r>
          </w:p>
        </w:tc>
      </w:tr>
      <w:tr w:rsidR="00A56E54" w:rsidRPr="00FC1203" w:rsidTr="00834A50">
        <w:trPr>
          <w:trHeight w:val="288"/>
        </w:trPr>
        <w:tc>
          <w:tcPr>
            <w:tcW w:w="9583" w:type="dxa"/>
            <w:gridSpan w:val="4"/>
            <w:tcBorders>
              <w:top w:val="nil"/>
              <w:left w:val="nil"/>
              <w:bottom w:val="nil"/>
              <w:right w:val="nil"/>
            </w:tcBorders>
            <w:shd w:val="clear" w:color="auto" w:fill="auto"/>
            <w:vAlign w:val="bottom"/>
            <w:hideMark/>
          </w:tcPr>
          <w:p w:rsidR="00A56E54" w:rsidRPr="00834A50" w:rsidRDefault="00A56E54" w:rsidP="00611A0F">
            <w:pPr>
              <w:jc w:val="right"/>
              <w:rPr>
                <w:rFonts w:ascii="Arial" w:hAnsi="Arial" w:cs="Arial"/>
                <w:sz w:val="20"/>
                <w:szCs w:val="20"/>
              </w:rPr>
            </w:pPr>
            <w:r w:rsidRPr="00834A50">
              <w:rPr>
                <w:rFonts w:ascii="Arial" w:hAnsi="Arial" w:cs="Arial"/>
                <w:sz w:val="20"/>
                <w:szCs w:val="20"/>
              </w:rPr>
              <w:t xml:space="preserve">от </w:t>
            </w:r>
            <w:r w:rsidR="001A60F9" w:rsidRPr="00834A50">
              <w:rPr>
                <w:rFonts w:ascii="Arial" w:hAnsi="Arial" w:cs="Arial"/>
                <w:sz w:val="20"/>
                <w:szCs w:val="20"/>
              </w:rPr>
              <w:t>2</w:t>
            </w:r>
            <w:r w:rsidR="00611A0F" w:rsidRPr="00834A50">
              <w:rPr>
                <w:rFonts w:ascii="Arial" w:hAnsi="Arial" w:cs="Arial"/>
                <w:sz w:val="20"/>
                <w:szCs w:val="20"/>
              </w:rPr>
              <w:t>9</w:t>
            </w:r>
            <w:r w:rsidRPr="00834A50">
              <w:rPr>
                <w:rFonts w:ascii="Arial" w:hAnsi="Arial" w:cs="Arial"/>
                <w:sz w:val="20"/>
                <w:szCs w:val="20"/>
              </w:rPr>
              <w:t>.1</w:t>
            </w:r>
            <w:r w:rsidR="00611A0F" w:rsidRPr="00834A50">
              <w:rPr>
                <w:rFonts w:ascii="Arial" w:hAnsi="Arial" w:cs="Arial"/>
                <w:sz w:val="20"/>
                <w:szCs w:val="20"/>
              </w:rPr>
              <w:t>2.</w:t>
            </w:r>
            <w:r w:rsidRPr="00834A50">
              <w:rPr>
                <w:rFonts w:ascii="Arial" w:hAnsi="Arial" w:cs="Arial"/>
                <w:sz w:val="20"/>
                <w:szCs w:val="20"/>
              </w:rPr>
              <w:t>20</w:t>
            </w:r>
            <w:r w:rsidR="001A60F9" w:rsidRPr="00834A50">
              <w:rPr>
                <w:rFonts w:ascii="Arial" w:hAnsi="Arial" w:cs="Arial"/>
                <w:sz w:val="20"/>
                <w:szCs w:val="20"/>
              </w:rPr>
              <w:t>20</w:t>
            </w:r>
            <w:r w:rsidRPr="00834A50">
              <w:rPr>
                <w:rFonts w:ascii="Arial" w:hAnsi="Arial" w:cs="Arial"/>
                <w:sz w:val="20"/>
                <w:szCs w:val="20"/>
              </w:rPr>
              <w:t xml:space="preserve"> № </w:t>
            </w:r>
            <w:r w:rsidR="008F64ED" w:rsidRPr="00834A50">
              <w:rPr>
                <w:rFonts w:ascii="Arial" w:hAnsi="Arial" w:cs="Arial"/>
                <w:sz w:val="20"/>
                <w:szCs w:val="20"/>
              </w:rPr>
              <w:t>34</w:t>
            </w:r>
            <w:r w:rsidRPr="00834A50">
              <w:rPr>
                <w:rFonts w:ascii="Arial" w:hAnsi="Arial" w:cs="Arial"/>
                <w:sz w:val="20"/>
                <w:szCs w:val="20"/>
              </w:rPr>
              <w:t xml:space="preserve"> </w:t>
            </w:r>
          </w:p>
        </w:tc>
      </w:tr>
      <w:tr w:rsidR="00A56E54" w:rsidRPr="00FC1203" w:rsidTr="00834A50">
        <w:trPr>
          <w:trHeight w:val="165"/>
        </w:trPr>
        <w:tc>
          <w:tcPr>
            <w:tcW w:w="5620"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c>
          <w:tcPr>
            <w:tcW w:w="1685"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c>
          <w:tcPr>
            <w:tcW w:w="860" w:type="dxa"/>
            <w:tcBorders>
              <w:top w:val="nil"/>
              <w:left w:val="nil"/>
              <w:bottom w:val="nil"/>
              <w:right w:val="nil"/>
            </w:tcBorders>
            <w:shd w:val="clear" w:color="auto" w:fill="auto"/>
            <w:vAlign w:val="bottom"/>
            <w:hideMark/>
          </w:tcPr>
          <w:p w:rsidR="00A56E54" w:rsidRPr="00FC1203" w:rsidRDefault="00A56E54">
            <w:pPr>
              <w:jc w:val="center"/>
              <w:rPr>
                <w:rFonts w:ascii="Arial" w:hAnsi="Arial" w:cs="Arial"/>
              </w:rPr>
            </w:pPr>
          </w:p>
        </w:tc>
        <w:tc>
          <w:tcPr>
            <w:tcW w:w="1418"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rPr>
            </w:pPr>
          </w:p>
        </w:tc>
      </w:tr>
      <w:tr w:rsidR="00A56E54" w:rsidRPr="00FC1203" w:rsidTr="00834A50">
        <w:trPr>
          <w:trHeight w:val="855"/>
        </w:trPr>
        <w:tc>
          <w:tcPr>
            <w:tcW w:w="9583" w:type="dxa"/>
            <w:gridSpan w:val="4"/>
            <w:tcBorders>
              <w:top w:val="nil"/>
              <w:left w:val="nil"/>
              <w:bottom w:val="nil"/>
              <w:right w:val="nil"/>
            </w:tcBorders>
            <w:shd w:val="clear" w:color="auto" w:fill="auto"/>
            <w:vAlign w:val="center"/>
            <w:hideMark/>
          </w:tcPr>
          <w:p w:rsidR="00A56E54" w:rsidRPr="00FC1203" w:rsidRDefault="00A56E54">
            <w:pPr>
              <w:jc w:val="center"/>
              <w:rPr>
                <w:rFonts w:ascii="Arial" w:hAnsi="Arial" w:cs="Arial"/>
                <w:b/>
                <w:bCs/>
              </w:rPr>
            </w:pPr>
            <w:r w:rsidRPr="00FC1203">
              <w:rPr>
                <w:rFonts w:ascii="Arial" w:hAnsi="Arial" w:cs="Arial"/>
                <w:b/>
                <w:bCs/>
              </w:rPr>
              <w:t xml:space="preserve">Перечень и объемы финансирования ведомственных и муниципальных                      </w:t>
            </w:r>
            <w:r w:rsidR="001A60F9" w:rsidRPr="00FC1203">
              <w:rPr>
                <w:rFonts w:ascii="Arial" w:hAnsi="Arial" w:cs="Arial"/>
                <w:b/>
                <w:bCs/>
              </w:rPr>
              <w:t xml:space="preserve">                программ на 2021</w:t>
            </w:r>
            <w:r w:rsidRPr="00FC1203">
              <w:rPr>
                <w:rFonts w:ascii="Arial" w:hAnsi="Arial" w:cs="Arial"/>
                <w:b/>
                <w:bCs/>
              </w:rPr>
              <w:t xml:space="preserve"> год </w:t>
            </w:r>
          </w:p>
        </w:tc>
      </w:tr>
      <w:tr w:rsidR="00834A50" w:rsidRPr="00FC1203" w:rsidTr="00834A50">
        <w:trPr>
          <w:trHeight w:val="264"/>
        </w:trPr>
        <w:tc>
          <w:tcPr>
            <w:tcW w:w="5620" w:type="dxa"/>
            <w:tcBorders>
              <w:top w:val="nil"/>
              <w:left w:val="nil"/>
              <w:bottom w:val="nil"/>
              <w:right w:val="nil"/>
            </w:tcBorders>
            <w:shd w:val="clear" w:color="auto" w:fill="auto"/>
            <w:noWrap/>
            <w:vAlign w:val="center"/>
            <w:hideMark/>
          </w:tcPr>
          <w:p w:rsidR="00834A50" w:rsidRPr="00FC1203" w:rsidRDefault="00834A50">
            <w:pPr>
              <w:rPr>
                <w:rFonts w:ascii="Arial" w:hAnsi="Arial" w:cs="Arial"/>
              </w:rPr>
            </w:pPr>
          </w:p>
        </w:tc>
        <w:tc>
          <w:tcPr>
            <w:tcW w:w="1685" w:type="dxa"/>
            <w:tcBorders>
              <w:top w:val="nil"/>
              <w:left w:val="nil"/>
              <w:bottom w:val="nil"/>
              <w:right w:val="nil"/>
            </w:tcBorders>
            <w:shd w:val="clear" w:color="auto" w:fill="auto"/>
            <w:noWrap/>
            <w:vAlign w:val="center"/>
            <w:hideMark/>
          </w:tcPr>
          <w:p w:rsidR="00834A50" w:rsidRPr="00FC1203" w:rsidRDefault="00834A50">
            <w:pPr>
              <w:rPr>
                <w:rFonts w:ascii="Arial" w:hAnsi="Arial" w:cs="Arial"/>
              </w:rPr>
            </w:pPr>
          </w:p>
        </w:tc>
        <w:tc>
          <w:tcPr>
            <w:tcW w:w="2278" w:type="dxa"/>
            <w:gridSpan w:val="2"/>
            <w:tcBorders>
              <w:top w:val="nil"/>
              <w:left w:val="nil"/>
              <w:bottom w:val="nil"/>
              <w:right w:val="nil"/>
            </w:tcBorders>
            <w:shd w:val="clear" w:color="auto" w:fill="auto"/>
            <w:noWrap/>
            <w:vAlign w:val="bottom"/>
            <w:hideMark/>
          </w:tcPr>
          <w:p w:rsidR="00834A50" w:rsidRPr="00FC1203" w:rsidRDefault="00834A50" w:rsidP="00A56E54">
            <w:pPr>
              <w:jc w:val="right"/>
              <w:rPr>
                <w:rFonts w:ascii="Arial" w:hAnsi="Arial" w:cs="Arial"/>
              </w:rPr>
            </w:pPr>
            <w:r w:rsidRPr="00FC1203">
              <w:rPr>
                <w:rFonts w:ascii="Arial" w:hAnsi="Arial" w:cs="Arial"/>
              </w:rPr>
              <w:t>(тыс. рублей)</w:t>
            </w:r>
          </w:p>
        </w:tc>
      </w:tr>
      <w:tr w:rsidR="00A56E54" w:rsidRPr="00FC1203" w:rsidTr="00834A50">
        <w:trPr>
          <w:trHeight w:val="510"/>
        </w:trPr>
        <w:tc>
          <w:tcPr>
            <w:tcW w:w="5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Наименование</w:t>
            </w:r>
          </w:p>
        </w:tc>
        <w:tc>
          <w:tcPr>
            <w:tcW w:w="1685"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КВР</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Сумма</w:t>
            </w:r>
          </w:p>
        </w:tc>
      </w:tr>
      <w:tr w:rsidR="00B923C7"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23C7" w:rsidRPr="00B923C7" w:rsidRDefault="00B923C7" w:rsidP="00B923C7">
            <w:pPr>
              <w:jc w:val="center"/>
              <w:rPr>
                <w:rFonts w:ascii="Arial" w:hAnsi="Arial" w:cs="Arial"/>
                <w:sz w:val="20"/>
                <w:szCs w:val="20"/>
              </w:rPr>
            </w:pPr>
            <w:r w:rsidRPr="00B923C7">
              <w:rPr>
                <w:rFonts w:ascii="Arial" w:hAnsi="Arial" w:cs="Arial"/>
                <w:sz w:val="20"/>
                <w:szCs w:val="20"/>
              </w:rPr>
              <w:t>Наименование</w:t>
            </w:r>
          </w:p>
        </w:tc>
        <w:tc>
          <w:tcPr>
            <w:tcW w:w="1685" w:type="dxa"/>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923C7" w:rsidP="00B923C7">
            <w:pPr>
              <w:jc w:val="center"/>
              <w:rPr>
                <w:rFonts w:ascii="Arial" w:hAnsi="Arial" w:cs="Arial"/>
                <w:sz w:val="20"/>
                <w:szCs w:val="20"/>
              </w:rPr>
            </w:pPr>
            <w:r w:rsidRPr="00B923C7">
              <w:rPr>
                <w:rFonts w:ascii="Arial" w:hAnsi="Arial" w:cs="Arial"/>
                <w:sz w:val="20"/>
                <w:szCs w:val="20"/>
              </w:rPr>
              <w:t>КЦСР</w:t>
            </w:r>
          </w:p>
        </w:tc>
        <w:tc>
          <w:tcPr>
            <w:tcW w:w="860" w:type="dxa"/>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923C7" w:rsidP="00B923C7">
            <w:pPr>
              <w:jc w:val="center"/>
              <w:rPr>
                <w:rFonts w:ascii="Arial" w:hAnsi="Arial" w:cs="Arial"/>
                <w:sz w:val="20"/>
                <w:szCs w:val="20"/>
              </w:rPr>
            </w:pPr>
            <w:r w:rsidRPr="00B923C7">
              <w:rPr>
                <w:rFonts w:ascii="Arial" w:hAnsi="Arial" w:cs="Arial"/>
                <w:sz w:val="20"/>
                <w:szCs w:val="20"/>
              </w:rPr>
              <w:t>КВР</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923C7" w:rsidRPr="00B923C7" w:rsidRDefault="00B923C7" w:rsidP="00B923C7">
            <w:pPr>
              <w:jc w:val="center"/>
              <w:rPr>
                <w:rFonts w:ascii="Arial" w:hAnsi="Arial" w:cs="Arial"/>
                <w:sz w:val="20"/>
                <w:szCs w:val="20"/>
              </w:rPr>
            </w:pPr>
            <w:r w:rsidRPr="00B923C7">
              <w:rPr>
                <w:rFonts w:ascii="Arial" w:hAnsi="Arial" w:cs="Arial"/>
                <w:sz w:val="20"/>
                <w:szCs w:val="20"/>
              </w:rPr>
              <w:t>Сумма</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Всего:</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320 640.70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"Развитие образования в Первомайском районе на 2021-2024 годы с прогнозом на 2025-2026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174 578.25</w:t>
            </w:r>
          </w:p>
        </w:tc>
      </w:tr>
      <w:tr w:rsidR="00777A51"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7A51" w:rsidRPr="00004D0D" w:rsidRDefault="00777A51" w:rsidP="00777A51">
            <w:pPr>
              <w:rPr>
                <w:rFonts w:ascii="Arial" w:hAnsi="Arial" w:cs="Arial"/>
                <w:sz w:val="20"/>
                <w:szCs w:val="20"/>
              </w:rPr>
            </w:pPr>
            <w:r w:rsidRPr="00004D0D">
              <w:rPr>
                <w:rFonts w:ascii="Arial" w:hAnsi="Arial" w:cs="Arial"/>
                <w:sz w:val="20"/>
                <w:szCs w:val="20"/>
              </w:rPr>
              <w:t>Развитие современной инфраструктуры дошкольного, общего и дополнительного образования, обеспечивающей населению Первомайского района доступ к получению качественных образовательных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777A51" w:rsidRPr="00004D0D" w:rsidRDefault="00777A51" w:rsidP="00777A51">
            <w:pPr>
              <w:jc w:val="center"/>
              <w:rPr>
                <w:rFonts w:ascii="Arial" w:hAnsi="Arial" w:cs="Arial"/>
                <w:sz w:val="20"/>
                <w:szCs w:val="20"/>
              </w:rPr>
            </w:pPr>
            <w:r w:rsidRPr="00004D0D">
              <w:rPr>
                <w:rFonts w:ascii="Arial" w:hAnsi="Arial" w:cs="Arial"/>
                <w:sz w:val="20"/>
                <w:szCs w:val="20"/>
              </w:rPr>
              <w:t>7950101000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777A51" w:rsidRPr="00004D0D" w:rsidRDefault="00777A51" w:rsidP="00777A51">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77A51" w:rsidRPr="00777A51" w:rsidRDefault="00777A51" w:rsidP="00777A51">
            <w:pPr>
              <w:jc w:val="right"/>
              <w:rPr>
                <w:rFonts w:ascii="Arial" w:hAnsi="Arial" w:cs="Arial"/>
                <w:sz w:val="20"/>
                <w:szCs w:val="20"/>
              </w:rPr>
            </w:pPr>
            <w:r w:rsidRPr="00777A51">
              <w:rPr>
                <w:rFonts w:ascii="Arial" w:hAnsi="Arial" w:cs="Arial"/>
                <w:sz w:val="20"/>
                <w:szCs w:val="20"/>
              </w:rPr>
              <w:t>617.80</w:t>
            </w:r>
          </w:p>
        </w:tc>
      </w:tr>
      <w:tr w:rsidR="00777A51"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7A51" w:rsidRPr="00004D0D" w:rsidRDefault="00777A51" w:rsidP="00777A51">
            <w:pPr>
              <w:rPr>
                <w:rFonts w:ascii="Arial" w:hAnsi="Arial" w:cs="Arial"/>
                <w:sz w:val="20"/>
                <w:szCs w:val="20"/>
              </w:rPr>
            </w:pPr>
            <w:r w:rsidRPr="00004D0D">
              <w:rPr>
                <w:rFonts w:ascii="Arial" w:hAnsi="Arial" w:cs="Arial"/>
                <w:sz w:val="20"/>
                <w:szCs w:val="20"/>
              </w:rPr>
              <w:t>Проведение капитального ремонта в зданиях образовательных организаций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777A51" w:rsidRPr="00004D0D" w:rsidRDefault="00777A51" w:rsidP="00777A51">
            <w:pPr>
              <w:jc w:val="center"/>
              <w:rPr>
                <w:rFonts w:ascii="Arial" w:hAnsi="Arial" w:cs="Arial"/>
                <w:sz w:val="20"/>
                <w:szCs w:val="20"/>
              </w:rPr>
            </w:pPr>
            <w:r w:rsidRPr="00004D0D">
              <w:rPr>
                <w:rFonts w:ascii="Arial" w:hAnsi="Arial" w:cs="Arial"/>
                <w:sz w:val="20"/>
                <w:szCs w:val="20"/>
              </w:rPr>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777A51" w:rsidRPr="00004D0D" w:rsidRDefault="00777A51" w:rsidP="00777A51">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77A51" w:rsidRPr="00777A51" w:rsidRDefault="00777A51" w:rsidP="00777A51">
            <w:pPr>
              <w:jc w:val="right"/>
              <w:rPr>
                <w:rFonts w:ascii="Arial" w:hAnsi="Arial" w:cs="Arial"/>
                <w:sz w:val="20"/>
                <w:szCs w:val="20"/>
              </w:rPr>
            </w:pPr>
            <w:r w:rsidRPr="00777A51">
              <w:rPr>
                <w:rFonts w:ascii="Arial" w:hAnsi="Arial" w:cs="Arial"/>
                <w:sz w:val="20"/>
                <w:szCs w:val="20"/>
              </w:rPr>
              <w:t>617.80</w:t>
            </w:r>
          </w:p>
        </w:tc>
      </w:tr>
      <w:tr w:rsidR="00777A51"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7A51" w:rsidRPr="00004D0D" w:rsidRDefault="00777A51" w:rsidP="00777A51">
            <w:pPr>
              <w:rPr>
                <w:rFonts w:ascii="Arial" w:hAnsi="Arial" w:cs="Arial"/>
                <w:sz w:val="20"/>
                <w:szCs w:val="20"/>
              </w:rPr>
            </w:pPr>
            <w:r w:rsidRPr="00004D0D">
              <w:rPr>
                <w:rFonts w:ascii="Arial" w:hAnsi="Arial" w:cs="Arial"/>
                <w:sz w:val="20"/>
                <w:szCs w:val="20"/>
              </w:rPr>
              <w:t xml:space="preserve">Иные  закупки товаров, работ и услуг для обеспечения </w:t>
            </w:r>
            <w:r w:rsidRPr="00004D0D">
              <w:rPr>
                <w:rFonts w:ascii="Arial" w:hAnsi="Arial" w:cs="Arial"/>
                <w:sz w:val="20"/>
                <w:szCs w:val="20"/>
              </w:rPr>
              <w:lastRenderedPageBreak/>
              <w:t>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777A51" w:rsidRPr="00004D0D" w:rsidRDefault="00777A51" w:rsidP="00777A51">
            <w:pPr>
              <w:jc w:val="center"/>
              <w:rPr>
                <w:rFonts w:ascii="Arial" w:hAnsi="Arial" w:cs="Arial"/>
                <w:sz w:val="20"/>
                <w:szCs w:val="20"/>
              </w:rPr>
            </w:pPr>
            <w:r w:rsidRPr="00004D0D">
              <w:rPr>
                <w:rFonts w:ascii="Arial" w:hAnsi="Arial" w:cs="Arial"/>
                <w:sz w:val="20"/>
                <w:szCs w:val="20"/>
              </w:rPr>
              <w:lastRenderedPageBreak/>
              <w:t>7950101300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777A51" w:rsidRPr="00004D0D" w:rsidRDefault="00777A51" w:rsidP="00777A51">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77A51" w:rsidRPr="00777A51" w:rsidRDefault="00777A51" w:rsidP="00777A51">
            <w:pPr>
              <w:jc w:val="right"/>
              <w:rPr>
                <w:rFonts w:ascii="Arial" w:hAnsi="Arial" w:cs="Arial"/>
                <w:sz w:val="20"/>
                <w:szCs w:val="20"/>
              </w:rPr>
            </w:pPr>
            <w:r w:rsidRPr="00777A51">
              <w:rPr>
                <w:rFonts w:ascii="Arial" w:hAnsi="Arial" w:cs="Arial"/>
                <w:sz w:val="20"/>
                <w:szCs w:val="20"/>
              </w:rPr>
              <w:t>617.80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lastRenderedPageBreak/>
              <w:t>Создание безопасных условий для организации учебно-воспитательного процесса в образовательных организациях, находящихся в ведении Управления образования; повышение уровня безопасности жизнедеятельности муниципальных 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7950102000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3 466.32</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Повышение пожарной безопасности образовательных организаций; снижение рисков возникновения пожаров, аварийных ситуаций, материального ущерба от пожаров в 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3 466.32</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2 971.32</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7950102200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495.00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117 741.25</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Школы - детские сады, школы начальные, неполные средние и средние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40 121.25</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27 893.15</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12 228.10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color w:val="000000"/>
                <w:sz w:val="20"/>
                <w:szCs w:val="20"/>
              </w:rPr>
            </w:pPr>
            <w:r w:rsidRPr="00004D0D">
              <w:rPr>
                <w:rFonts w:ascii="Arial" w:hAnsi="Arial" w:cs="Arial"/>
                <w:color w:val="000000"/>
                <w:sz w:val="20"/>
                <w:szCs w:val="20"/>
              </w:rPr>
              <w:t xml:space="preserve">Детские дошкольные учреждения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44 238.01</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37 495.40</w:t>
            </w:r>
          </w:p>
        </w:tc>
      </w:tr>
      <w:tr w:rsidR="00004D0D"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6 742.61</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Учреждения по внешкольной работе с детьми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31 418.87</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23 813.07</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7 605.80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Внедрение системы персонифицированного дополнительного образования детей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1 000.00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7950103150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1 000.00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Модернизация системы дошкольного, общего и дополнительного образования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118.50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Предоставление компенсации или денежной выплаты родителям (законным представителям) детей, осваивающих образовательную программу дошкольного образования, в целях возмещения затрат за  присмотр и уход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118.50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93.40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7950103240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25.10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Частичная оплата стоимости питания отдельных категорий обучающихся в образовательных организациях, за исключением обучающихся с ограниченными возможностями здоровья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501.00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397.00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104.00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Проведение муниципальных конкурсов различной направленности, направленных на выявление одарённых детей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30.00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7950103510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350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30.00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Создание условий  для  обеспечения обучающихся  всеми формами отдыха и оздоровления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313.62</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266.42</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47.20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Проведение капитальных ремонтов объектов коммунальной инфраструктуры в целях подготовки </w:t>
            </w:r>
            <w:r w:rsidRPr="00004D0D">
              <w:rPr>
                <w:rFonts w:ascii="Arial" w:hAnsi="Arial" w:cs="Arial"/>
                <w:sz w:val="20"/>
                <w:szCs w:val="20"/>
              </w:rPr>
              <w:lastRenderedPageBreak/>
              <w:t>хозяйственного комплекса к безаварийному прохождению отопительного сезона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777A51">
            <w:pPr>
              <w:jc w:val="center"/>
              <w:rPr>
                <w:rFonts w:ascii="Arial" w:hAnsi="Arial" w:cs="Arial"/>
                <w:sz w:val="20"/>
                <w:szCs w:val="20"/>
              </w:rPr>
            </w:pPr>
            <w:r w:rsidRPr="00004D0D">
              <w:rPr>
                <w:rFonts w:ascii="Arial" w:hAnsi="Arial" w:cs="Arial"/>
                <w:sz w:val="20"/>
                <w:szCs w:val="20"/>
              </w:rPr>
              <w:lastRenderedPageBreak/>
              <w:t>79501</w:t>
            </w:r>
            <w:r w:rsidR="00777A51">
              <w:rPr>
                <w:rFonts w:ascii="Arial" w:hAnsi="Arial" w:cs="Arial"/>
                <w:sz w:val="20"/>
                <w:szCs w:val="20"/>
                <w:lang w:val="en-US"/>
              </w:rPr>
              <w:t>S</w:t>
            </w:r>
            <w:r w:rsidRPr="00004D0D">
              <w:rPr>
                <w:rFonts w:ascii="Arial" w:hAnsi="Arial" w:cs="Arial"/>
                <w:sz w:val="20"/>
                <w:szCs w:val="20"/>
              </w:rPr>
              <w:t>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77A51" w:rsidRDefault="00777A51" w:rsidP="00004D0D">
            <w:pPr>
              <w:jc w:val="right"/>
              <w:rPr>
                <w:rFonts w:ascii="Arial" w:hAnsi="Arial" w:cs="Arial"/>
                <w:sz w:val="20"/>
                <w:szCs w:val="20"/>
                <w:lang w:val="en-US"/>
              </w:rPr>
            </w:pPr>
          </w:p>
          <w:p w:rsidR="00004D0D" w:rsidRDefault="00777A51" w:rsidP="00004D0D">
            <w:pPr>
              <w:jc w:val="right"/>
              <w:rPr>
                <w:rFonts w:ascii="Arial" w:hAnsi="Arial" w:cs="Arial"/>
                <w:sz w:val="20"/>
                <w:szCs w:val="20"/>
                <w:lang w:val="en-US"/>
              </w:rPr>
            </w:pPr>
            <w:r>
              <w:rPr>
                <w:rFonts w:ascii="Arial" w:hAnsi="Arial" w:cs="Arial"/>
                <w:sz w:val="20"/>
                <w:szCs w:val="20"/>
                <w:lang w:val="en-US"/>
              </w:rPr>
              <w:t>65.9</w:t>
            </w:r>
          </w:p>
          <w:p w:rsidR="00777A51" w:rsidRDefault="00777A51" w:rsidP="00004D0D">
            <w:pPr>
              <w:jc w:val="right"/>
              <w:rPr>
                <w:rFonts w:ascii="Arial" w:hAnsi="Arial" w:cs="Arial"/>
                <w:sz w:val="20"/>
                <w:szCs w:val="20"/>
                <w:lang w:val="en-US"/>
              </w:rPr>
            </w:pPr>
          </w:p>
          <w:p w:rsidR="00777A51" w:rsidRPr="00777A51" w:rsidRDefault="00777A51" w:rsidP="00004D0D">
            <w:pPr>
              <w:jc w:val="right"/>
              <w:rPr>
                <w:rFonts w:ascii="Arial" w:hAnsi="Arial" w:cs="Arial"/>
                <w:sz w:val="20"/>
                <w:szCs w:val="20"/>
                <w:lang w:val="en-US"/>
              </w:rPr>
            </w:pP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lastRenderedPageBreak/>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777A51">
            <w:pPr>
              <w:jc w:val="center"/>
              <w:rPr>
                <w:rFonts w:ascii="Arial" w:hAnsi="Arial" w:cs="Arial"/>
                <w:sz w:val="20"/>
                <w:szCs w:val="20"/>
              </w:rPr>
            </w:pPr>
            <w:r w:rsidRPr="00004D0D">
              <w:rPr>
                <w:rFonts w:ascii="Arial" w:hAnsi="Arial" w:cs="Arial"/>
                <w:sz w:val="20"/>
                <w:szCs w:val="20"/>
              </w:rPr>
              <w:t>79501</w:t>
            </w:r>
            <w:r w:rsidR="00777A51">
              <w:rPr>
                <w:rFonts w:ascii="Arial" w:hAnsi="Arial" w:cs="Arial"/>
                <w:sz w:val="20"/>
                <w:szCs w:val="20"/>
                <w:lang w:val="en-US"/>
              </w:rPr>
              <w:t>S</w:t>
            </w:r>
            <w:r w:rsidRPr="00004D0D">
              <w:rPr>
                <w:rFonts w:ascii="Arial" w:hAnsi="Arial" w:cs="Arial"/>
                <w:sz w:val="20"/>
                <w:szCs w:val="20"/>
              </w:rPr>
              <w:t>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777A51" w:rsidRPr="00777A51" w:rsidRDefault="00777A51" w:rsidP="00777A51">
            <w:pPr>
              <w:jc w:val="right"/>
              <w:rPr>
                <w:rFonts w:ascii="Arial" w:hAnsi="Arial" w:cs="Arial"/>
                <w:sz w:val="20"/>
                <w:szCs w:val="20"/>
                <w:lang w:val="en-US"/>
              </w:rPr>
            </w:pPr>
            <w:r>
              <w:rPr>
                <w:rFonts w:ascii="Arial" w:hAnsi="Arial" w:cs="Arial"/>
                <w:sz w:val="20"/>
                <w:szCs w:val="20"/>
                <w:lang w:val="en-US"/>
              </w:rPr>
              <w:t>65.9</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Государственная программа "Развитие образования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52 687.00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Подпрограмма "Развитие дошкольного, общего и дополнительного образования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39 170.62</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Ведомственная целевая программа «Обеспечение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0916000000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12 264.80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8 717.00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7 189.90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0916040390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1 527.10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0916040410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3 547.80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0916040410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3 547.80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proofErr w:type="gramStart"/>
            <w:r w:rsidRPr="00004D0D">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8 727.30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7 147.26</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1 580.04</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18 178.52</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18 178.52</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12 965.32</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5 213.21</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13 516.37</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Региональный проект "Современная школа"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09WE100000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3 352.93</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proofErr w:type="gramStart"/>
            <w:r w:rsidRPr="00004D0D">
              <w:rPr>
                <w:rFonts w:ascii="Arial" w:hAnsi="Arial" w:cs="Arial"/>
                <w:sz w:val="20"/>
                <w:szCs w:val="20"/>
              </w:rPr>
              <w:t xml:space="preserve">Создание и обеспечение функционирования центров образования </w:t>
            </w:r>
            <w:proofErr w:type="spellStart"/>
            <w:r w:rsidRPr="00004D0D">
              <w:rPr>
                <w:rFonts w:ascii="Arial" w:hAnsi="Arial" w:cs="Arial"/>
                <w:sz w:val="20"/>
                <w:szCs w:val="20"/>
              </w:rPr>
              <w:t>естественно-научной</w:t>
            </w:r>
            <w:proofErr w:type="spellEnd"/>
            <w:r w:rsidRPr="00004D0D">
              <w:rPr>
                <w:rFonts w:ascii="Arial" w:hAnsi="Arial" w:cs="Arial"/>
                <w:sz w:val="20"/>
                <w:szCs w:val="20"/>
              </w:rPr>
              <w:t xml:space="preserve">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3 352.93</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3 352.93</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Создание новых мест в образовательных организациях различных типов для реализации дополнительных </w:t>
            </w:r>
            <w:proofErr w:type="spellStart"/>
            <w:r w:rsidRPr="00004D0D">
              <w:rPr>
                <w:rFonts w:ascii="Arial" w:hAnsi="Arial" w:cs="Arial"/>
                <w:sz w:val="20"/>
                <w:szCs w:val="20"/>
              </w:rPr>
              <w:t>общеразвивающих</w:t>
            </w:r>
            <w:proofErr w:type="spellEnd"/>
            <w:r w:rsidRPr="00004D0D">
              <w:rPr>
                <w:rFonts w:ascii="Arial" w:hAnsi="Arial" w:cs="Arial"/>
                <w:sz w:val="20"/>
                <w:szCs w:val="20"/>
              </w:rPr>
              <w:t xml:space="preserve"> программ всех направленностей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1 934.94</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09WE254910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1 934.94</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092E250970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0.00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lastRenderedPageBreak/>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092E250970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0.00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Региональный проект "Цифровая образовательная среда"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8 228.50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630.30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630.30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7 598.20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7 598.20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"Меры поддержки кадрового  обеспечения в Первомайском районе на 2019-2021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1F2026" w:rsidP="00004D0D">
            <w:pPr>
              <w:jc w:val="right"/>
              <w:rPr>
                <w:rFonts w:ascii="Arial" w:hAnsi="Arial" w:cs="Arial"/>
                <w:b/>
                <w:bCs/>
                <w:sz w:val="20"/>
                <w:szCs w:val="20"/>
              </w:rPr>
            </w:pPr>
            <w:r>
              <w:rPr>
                <w:rFonts w:ascii="Arial" w:hAnsi="Arial" w:cs="Arial"/>
                <w:b/>
                <w:bCs/>
                <w:sz w:val="20"/>
                <w:szCs w:val="20"/>
              </w:rPr>
              <w:t>280,3</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Возмещение расходов, связанных с наймом жилья, специалистам  учреждений здравоохранения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1F2026" w:rsidP="00004D0D">
            <w:pPr>
              <w:jc w:val="right"/>
              <w:rPr>
                <w:rFonts w:ascii="Arial" w:hAnsi="Arial" w:cs="Arial"/>
                <w:b/>
                <w:bCs/>
                <w:sz w:val="20"/>
                <w:szCs w:val="20"/>
              </w:rPr>
            </w:pPr>
            <w:r>
              <w:rPr>
                <w:rFonts w:ascii="Arial" w:hAnsi="Arial" w:cs="Arial"/>
                <w:b/>
                <w:bCs/>
                <w:sz w:val="20"/>
                <w:szCs w:val="20"/>
              </w:rPr>
              <w:t>81,7</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1F2026" w:rsidP="00004D0D">
            <w:pPr>
              <w:jc w:val="right"/>
              <w:rPr>
                <w:rFonts w:ascii="Arial" w:hAnsi="Arial" w:cs="Arial"/>
                <w:sz w:val="20"/>
                <w:szCs w:val="20"/>
              </w:rPr>
            </w:pPr>
            <w:r>
              <w:rPr>
                <w:rFonts w:ascii="Arial" w:hAnsi="Arial" w:cs="Arial"/>
                <w:sz w:val="20"/>
                <w:szCs w:val="20"/>
              </w:rPr>
              <w:t>81,7</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Ежемесячная денежная выплата молодым специалистам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198.60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146.24</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бюджетным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52.36</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"Развитие малого и среднего предпринимательства в Первомайском районе на 2021-2023 годы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7950600000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491.00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Организация перевозок тел (останков) умерших или погибших в места проведения патологоанатомического вскрытия, судебно-медицинской экспертизы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266.00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004D0D">
              <w:rPr>
                <w:rFonts w:ascii="Arial" w:hAnsi="Arial" w:cs="Arial"/>
                <w:sz w:val="20"/>
                <w:szCs w:val="20"/>
              </w:rPr>
              <w:t>м-</w:t>
            </w:r>
            <w:proofErr w:type="gramEnd"/>
            <w:r w:rsidRPr="00004D0D">
              <w:rPr>
                <w:rFonts w:ascii="Arial" w:hAnsi="Arial" w:cs="Arial"/>
                <w:sz w:val="20"/>
                <w:szCs w:val="20"/>
              </w:rPr>
              <w:t xml:space="preserve">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266.00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Поддержка малого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60.00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79506S0020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60.00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Поддержка стартующего бизнеса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79506S0030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80.00</w:t>
            </w:r>
          </w:p>
        </w:tc>
      </w:tr>
      <w:tr w:rsidR="00004D0D"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79506S0030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80.00</w:t>
            </w:r>
          </w:p>
        </w:tc>
      </w:tr>
      <w:tr w:rsidR="00004D0D"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Развитие и обеспечение деятельности организаций инфраструктуры поддержки малого и среднего предпринимательства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85.00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79506S0060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85.00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«Жилье и городская среда в Первомайском районе на 2021-2024 годы с прогнозом на 2025 и 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7950700000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415.80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Государственная программа "Жилье и городская среда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415.80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Подпрограмма "Оказание государственной поддержки по улучшению жилищных условий отдельных категорий граждан"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1310000000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415.80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lastRenderedPageBreak/>
              <w:t>Основное мероприятие "Улучшение жилищных условий молодых семей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1318000000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415.80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Реализация мероприятий по обеспечению жильем молодых семей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13180L4970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415.80</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13180L4970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415.80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"Развитие сельскохозяйственного производства в муниципальном образовании "Первомайский район" на 2020- 2022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113.50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350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113.50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"Развитие культуры, архивного дела и туризма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7951100000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16 145.93</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Развитие культуры и архивного дела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7951101000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 xml:space="preserve"> </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Проведение мероприятий в области культуры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794.4</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794.4</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Разработка проектной документации и капитальный ремонт объектов муниципальной собственности в сфере культуры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color w:val="000000"/>
                <w:sz w:val="20"/>
                <w:szCs w:val="20"/>
              </w:rPr>
            </w:pPr>
            <w:r w:rsidRPr="00004D0D">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2 962.00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color w:val="000000"/>
                <w:sz w:val="20"/>
                <w:szCs w:val="20"/>
              </w:rPr>
            </w:pPr>
            <w:r w:rsidRPr="00004D0D">
              <w:rPr>
                <w:rFonts w:ascii="Arial" w:hAnsi="Arial" w:cs="Arial"/>
                <w:color w:val="000000"/>
                <w:sz w:val="20"/>
                <w:szCs w:val="20"/>
              </w:rPr>
              <w:t>7951100300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2 962.00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Развитие внутреннего и въездного туризма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color w:val="000000"/>
                <w:sz w:val="20"/>
                <w:szCs w:val="20"/>
              </w:rPr>
            </w:pPr>
            <w:r w:rsidRPr="00004D0D">
              <w:rPr>
                <w:rFonts w:ascii="Arial" w:hAnsi="Arial" w:cs="Arial"/>
                <w:color w:val="000000"/>
                <w:sz w:val="20"/>
                <w:szCs w:val="20"/>
              </w:rPr>
              <w:t>7951102000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123.6</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color w:val="000000"/>
                <w:sz w:val="20"/>
                <w:szCs w:val="20"/>
              </w:rPr>
            </w:pPr>
            <w:r w:rsidRPr="00004D0D">
              <w:rPr>
                <w:rFonts w:ascii="Arial" w:hAnsi="Arial" w:cs="Arial"/>
                <w:color w:val="000000"/>
                <w:sz w:val="20"/>
                <w:szCs w:val="20"/>
              </w:rPr>
              <w:t>7951102000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123.6</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Создание модельных муниципальных библиотек</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2 265.89</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79511S4540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2 265.89</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Государственная программа "Развитие культуры и туризма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1000000000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10 000.00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10W0000000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10 000.00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Региональный проект "Культурная среда"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10WA100000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10 000.00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Создание модельных муниципальных библиотек</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10WA154540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10 000.00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10WA154540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right"/>
              <w:rPr>
                <w:rFonts w:ascii="Arial" w:hAnsi="Arial" w:cs="Arial"/>
                <w:sz w:val="20"/>
                <w:szCs w:val="20"/>
              </w:rPr>
            </w:pPr>
            <w:r w:rsidRPr="00004D0D">
              <w:rPr>
                <w:rFonts w:ascii="Arial" w:hAnsi="Arial" w:cs="Arial"/>
                <w:sz w:val="20"/>
                <w:szCs w:val="20"/>
              </w:rPr>
              <w:t>10 000.00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w:t>
            </w:r>
            <w:r w:rsidRPr="00004D0D">
              <w:rPr>
                <w:rFonts w:ascii="Arial" w:hAnsi="Arial" w:cs="Arial"/>
                <w:b/>
                <w:bCs/>
                <w:color w:val="FF0000"/>
                <w:sz w:val="20"/>
                <w:szCs w:val="20"/>
              </w:rPr>
              <w:t xml:space="preserve"> </w:t>
            </w:r>
            <w:r w:rsidRPr="00004D0D">
              <w:rPr>
                <w:rFonts w:ascii="Arial" w:hAnsi="Arial" w:cs="Arial"/>
                <w:b/>
                <w:bCs/>
                <w:sz w:val="20"/>
                <w:szCs w:val="20"/>
              </w:rPr>
              <w:t xml:space="preserve"> программа  "Улучшение условий и охраны труда в Первомайском районе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30.00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30.00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3 010.09</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Развитие физической культуры и спорта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370.00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7951900100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370.00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Молодежь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60.00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7951900200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350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9.07</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79519S0320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9.07</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Государственная программа "Развитие молодежной политики, физической культуры и спорта в Томской </w:t>
            </w:r>
            <w:r w:rsidRPr="00004D0D">
              <w:rPr>
                <w:rFonts w:ascii="Arial" w:hAnsi="Arial" w:cs="Arial"/>
                <w:sz w:val="20"/>
                <w:szCs w:val="20"/>
              </w:rPr>
              <w:lastRenderedPageBreak/>
              <w:t>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lastRenderedPageBreak/>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right"/>
              <w:rPr>
                <w:rFonts w:ascii="Arial" w:hAnsi="Arial" w:cs="Arial"/>
                <w:sz w:val="20"/>
                <w:szCs w:val="20"/>
              </w:rPr>
            </w:pPr>
            <w:r w:rsidRPr="00004D0D">
              <w:rPr>
                <w:rFonts w:ascii="Arial" w:hAnsi="Arial" w:cs="Arial"/>
                <w:sz w:val="20"/>
                <w:szCs w:val="20"/>
              </w:rPr>
              <w:t>2 571.02</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lastRenderedPageBreak/>
              <w:t>Подпрограмма «Развитие массового спорта, спорта высших достижений и системы подготовки спортивного резерва»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right"/>
              <w:rPr>
                <w:rFonts w:ascii="Arial" w:hAnsi="Arial" w:cs="Arial"/>
                <w:sz w:val="20"/>
                <w:szCs w:val="20"/>
              </w:rPr>
            </w:pPr>
            <w:r w:rsidRPr="00004D0D">
              <w:rPr>
                <w:rFonts w:ascii="Arial" w:hAnsi="Arial" w:cs="Arial"/>
                <w:sz w:val="20"/>
                <w:szCs w:val="20"/>
              </w:rPr>
              <w:t>112.60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004D0D">
              <w:rPr>
                <w:rFonts w:ascii="Arial" w:hAnsi="Arial" w:cs="Arial"/>
                <w:sz w:val="20"/>
                <w:szCs w:val="20"/>
              </w:rPr>
              <w:t>Северск</w:t>
            </w:r>
            <w:proofErr w:type="spellEnd"/>
            <w:r w:rsidRPr="00004D0D">
              <w:rPr>
                <w:rFonts w:ascii="Arial" w:hAnsi="Arial" w:cs="Arial"/>
                <w:sz w:val="20"/>
                <w:szCs w:val="20"/>
              </w:rPr>
              <w:t xml:space="preserve"> Томской области», муниципального образования «Томский район»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right"/>
              <w:rPr>
                <w:rFonts w:ascii="Arial" w:hAnsi="Arial" w:cs="Arial"/>
                <w:sz w:val="20"/>
                <w:szCs w:val="20"/>
              </w:rPr>
            </w:pPr>
            <w:r w:rsidRPr="00004D0D">
              <w:rPr>
                <w:rFonts w:ascii="Arial" w:hAnsi="Arial" w:cs="Arial"/>
                <w:sz w:val="20"/>
                <w:szCs w:val="20"/>
              </w:rPr>
              <w:t>112.60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004D0D">
              <w:rPr>
                <w:rFonts w:ascii="Arial" w:hAnsi="Arial" w:cs="Arial"/>
                <w:sz w:val="20"/>
                <w:szCs w:val="20"/>
              </w:rPr>
              <w:t>Северск</w:t>
            </w:r>
            <w:proofErr w:type="spellEnd"/>
            <w:r w:rsidRPr="00004D0D">
              <w:rPr>
                <w:rFonts w:ascii="Arial" w:hAnsi="Arial" w:cs="Arial"/>
                <w:sz w:val="20"/>
                <w:szCs w:val="20"/>
              </w:rPr>
              <w:t xml:space="preserve"> Томской области», муниципального образования «Томский район»</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right"/>
              <w:rPr>
                <w:rFonts w:ascii="Arial" w:hAnsi="Arial" w:cs="Arial"/>
                <w:sz w:val="20"/>
                <w:szCs w:val="20"/>
              </w:rPr>
            </w:pPr>
            <w:r w:rsidRPr="00004D0D">
              <w:rPr>
                <w:rFonts w:ascii="Arial" w:hAnsi="Arial" w:cs="Arial"/>
                <w:sz w:val="20"/>
                <w:szCs w:val="20"/>
              </w:rPr>
              <w:t>112.60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112.60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w:t>
            </w:r>
            <w:proofErr w:type="spellStart"/>
            <w:r w:rsidRPr="00004D0D">
              <w:rPr>
                <w:rFonts w:ascii="Arial" w:hAnsi="Arial" w:cs="Arial"/>
                <w:sz w:val="20"/>
                <w:szCs w:val="20"/>
              </w:rPr>
              <w:t>Северск</w:t>
            </w:r>
            <w:proofErr w:type="spellEnd"/>
            <w:r w:rsidRPr="00004D0D">
              <w:rPr>
                <w:rFonts w:ascii="Arial" w:hAnsi="Arial" w:cs="Arial"/>
                <w:sz w:val="20"/>
                <w:szCs w:val="20"/>
              </w:rPr>
              <w:t xml:space="preserve">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330.00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08WP540006</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330.00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Обеспечение  условий для развития физической культуры и массового спорта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2 128.42</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2 128.42</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Оснащение объектов спортивной инфраструктуры спортивно-технологическим оборудованием</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08WP552280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0.00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7952000000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256.20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Организация и проведение мероприятий по профилактике экстремизма и терроризма</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256.20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256.20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33 426.4</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2 639.0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2 639.0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Капитальный ремонт и (или) ремонт автомобильных дорог общего пользования населенных пунктов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495.41</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7952200200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right"/>
              <w:rPr>
                <w:rFonts w:ascii="Arial" w:hAnsi="Arial" w:cs="Arial"/>
                <w:sz w:val="20"/>
                <w:szCs w:val="20"/>
              </w:rPr>
            </w:pPr>
            <w:r w:rsidRPr="00004D0D">
              <w:rPr>
                <w:rFonts w:ascii="Arial" w:hAnsi="Arial" w:cs="Arial"/>
                <w:sz w:val="20"/>
                <w:szCs w:val="20"/>
              </w:rPr>
              <w:t>495.41</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7952240910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540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right"/>
              <w:rPr>
                <w:rFonts w:ascii="Arial" w:hAnsi="Arial" w:cs="Arial"/>
                <w:sz w:val="20"/>
                <w:szCs w:val="20"/>
              </w:rPr>
            </w:pPr>
            <w:r w:rsidRPr="00004D0D">
              <w:rPr>
                <w:rFonts w:ascii="Arial" w:hAnsi="Arial" w:cs="Arial"/>
                <w:sz w:val="20"/>
                <w:szCs w:val="20"/>
              </w:rPr>
              <w:t>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1 213.0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79522S0910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1 213.0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Возмещение части затрат перевозчикам, осуществляющим регулярные пассажирские перевозки по регулируемым тарифам на территории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2 079.0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юридическим лицам (кроме некоммерческих организаций), индивидуальным предпринимателям, физическим лица</w:t>
            </w:r>
            <w:proofErr w:type="gramStart"/>
            <w:r w:rsidRPr="00004D0D">
              <w:rPr>
                <w:rFonts w:ascii="Arial" w:hAnsi="Arial" w:cs="Arial"/>
                <w:sz w:val="20"/>
                <w:szCs w:val="20"/>
              </w:rPr>
              <w:t>м-</w:t>
            </w:r>
            <w:proofErr w:type="gramEnd"/>
            <w:r w:rsidRPr="00004D0D">
              <w:rPr>
                <w:rFonts w:ascii="Arial" w:hAnsi="Arial" w:cs="Arial"/>
                <w:sz w:val="20"/>
                <w:szCs w:val="20"/>
              </w:rPr>
              <w:t xml:space="preserve"> производителям товаров, работ, услуг</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7952200300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810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2 079.0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Государственная программа "Развитие транспортной инфраструктуры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27 000.0</w:t>
            </w:r>
          </w:p>
        </w:tc>
      </w:tr>
      <w:tr w:rsidR="00004D0D"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Подпрограмма "Сохранение и развитие автомобильных дорог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1820000000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27 000.0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Основное мероприятие "Капитальный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1828400000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27 000.0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Капитальный ремонт и (или) ремонт автомобильных дорог общего пользования местного значения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1828440930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27 000.0</w:t>
            </w:r>
          </w:p>
        </w:tc>
      </w:tr>
      <w:tr w:rsidR="00004D0D"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1828440930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27 000.0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«Управление муниципальным имуществом на 2018 -2022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922.67</w:t>
            </w:r>
          </w:p>
        </w:tc>
      </w:tr>
      <w:tr w:rsidR="00004D0D"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435.00</w:t>
            </w:r>
          </w:p>
        </w:tc>
      </w:tr>
      <w:tr w:rsidR="00004D0D"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7952500100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435.00</w:t>
            </w:r>
          </w:p>
        </w:tc>
      </w:tr>
      <w:tr w:rsidR="00004D0D"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Содержание и обслуживание муниципального</w:t>
            </w:r>
            <w:r w:rsidRPr="00004D0D">
              <w:rPr>
                <w:rFonts w:ascii="Arial" w:hAnsi="Arial" w:cs="Arial"/>
                <w:sz w:val="20"/>
                <w:szCs w:val="20"/>
              </w:rPr>
              <w:br/>
              <w:t>имущества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387.67</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387.67</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Исполнение судебных актов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830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0.00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Уплата налогов, сборов и иных платежей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850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spacing w:after="240"/>
              <w:rPr>
                <w:rFonts w:ascii="Arial" w:hAnsi="Arial" w:cs="Arial"/>
                <w:sz w:val="20"/>
                <w:szCs w:val="20"/>
              </w:rPr>
            </w:pPr>
            <w:r w:rsidRPr="00004D0D">
              <w:rPr>
                <w:rFonts w:ascii="Arial" w:hAnsi="Arial" w:cs="Arial"/>
                <w:sz w:val="20"/>
                <w:szCs w:val="20"/>
              </w:rPr>
              <w:t>Приобретение в муниципальную собственность объектов недвижимого имущества</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 </w:t>
            </w:r>
          </w:p>
        </w:tc>
      </w:tr>
      <w:tr w:rsidR="00004D0D"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Бюджетные инвестиции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7952500300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0.00</w:t>
            </w:r>
          </w:p>
        </w:tc>
      </w:tr>
      <w:tr w:rsidR="00004D0D"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Содержание полигона твердых бытовых отходов</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7952500400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«Комплексное развитие сельских территорий в Первомайском районе» на 2020 – 2024 годы с прогнозом на 2025 и 2026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7952600000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1F2026" w:rsidP="00004D0D">
            <w:pPr>
              <w:jc w:val="right"/>
              <w:rPr>
                <w:rFonts w:ascii="Arial" w:hAnsi="Arial" w:cs="Arial"/>
                <w:b/>
                <w:bCs/>
                <w:sz w:val="20"/>
                <w:szCs w:val="20"/>
              </w:rPr>
            </w:pPr>
            <w:r>
              <w:rPr>
                <w:rFonts w:ascii="Arial" w:hAnsi="Arial" w:cs="Arial"/>
                <w:b/>
                <w:bCs/>
                <w:sz w:val="20"/>
                <w:szCs w:val="20"/>
              </w:rPr>
              <w:t>84 226,7</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Развитие газификации в сельской местности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330.75</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7952600100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330.75</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Разработка проектной документации в сфере газификации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53.04</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7952600200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53.04</w:t>
            </w:r>
          </w:p>
        </w:tc>
      </w:tr>
      <w:tr w:rsidR="00004D0D" w:rsidRPr="00FC1203" w:rsidTr="00834A50">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Развитие газификации в сельской местности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58 472.16</w:t>
            </w:r>
          </w:p>
        </w:tc>
      </w:tr>
      <w:tr w:rsidR="00004D0D"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79526L5760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58 472.16</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lastRenderedPageBreak/>
              <w:t xml:space="preserve">Разработка проектной документации </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7952600300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505.00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7952600300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505.00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Улучшение жилищных условий граждан Российской Федерации, проживающих на сельских территориях</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1F2026" w:rsidP="00004D0D">
            <w:pPr>
              <w:jc w:val="right"/>
              <w:rPr>
                <w:rFonts w:ascii="Arial" w:hAnsi="Arial" w:cs="Arial"/>
                <w:sz w:val="20"/>
                <w:szCs w:val="20"/>
              </w:rPr>
            </w:pPr>
            <w:r>
              <w:rPr>
                <w:rFonts w:ascii="Arial" w:hAnsi="Arial" w:cs="Arial"/>
                <w:sz w:val="20"/>
                <w:szCs w:val="20"/>
              </w:rPr>
              <w:t>95,24</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79526S5760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1F2026" w:rsidRDefault="001F2026" w:rsidP="00004D0D">
            <w:pPr>
              <w:jc w:val="right"/>
              <w:rPr>
                <w:rFonts w:ascii="Arial" w:hAnsi="Arial" w:cs="Arial"/>
                <w:sz w:val="20"/>
                <w:szCs w:val="20"/>
              </w:rPr>
            </w:pPr>
          </w:p>
          <w:p w:rsidR="001F2026" w:rsidRPr="00004D0D" w:rsidRDefault="001F2026" w:rsidP="001F2026">
            <w:pPr>
              <w:jc w:val="right"/>
              <w:rPr>
                <w:rFonts w:ascii="Arial" w:hAnsi="Arial" w:cs="Arial"/>
                <w:sz w:val="20"/>
                <w:szCs w:val="20"/>
              </w:rPr>
            </w:pPr>
            <w:r>
              <w:rPr>
                <w:rFonts w:ascii="Arial" w:hAnsi="Arial" w:cs="Arial"/>
                <w:sz w:val="20"/>
                <w:szCs w:val="20"/>
              </w:rPr>
              <w:t>95,24</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Государственная программа "Развитие коммунальной инфраструктуры 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5 251.20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Подпрограмма "Развитие газоснабжения и повышение уровня газификации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1940000000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5 251.20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Основное мероприятие "Обеспечение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1948800000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5 251.20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Разработка проектной документации в сфере газификации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194884П030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5 251.20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194884П030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5 251.20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Государственная программа "Комплексное развитие сельских территорий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2700000000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19 519.32</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Подпрограмма "Создание условий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2710000000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19 519.32</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Основное мероприятие "Оказание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2718100000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15 632.04</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Обеспечение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27181L5760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15 632.04</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Бюджетные инвестиции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27181L5760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410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15 632.04</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Основное мероприятие «Развитие жилищного строительства на сельских территориях и повышение уровня благоустройства домовладений»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2719200000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1 601.58</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Реализация мероприятий по устойчивому развитию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1 081.78</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2719245760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1 081.78</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Реализация мероприятий по устойчивому развитию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519.80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27192R5760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519.80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Основное мероприятие "Реализация проектов по благоустройству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2719500000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2 285.70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Обеспечение комплексного развития сельских территорий</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2 285.70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межбюджетные трансферты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27195L5760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2 285.70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«Благоустройство территории Первомайского района Томской области на 2018-2022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7952700000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4 895.01</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Формирование современной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210.79</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7952700200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210.79</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Государственная программа "Жилье и городская среда Томской области"</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1300000000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4 684.22</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jc w:val="both"/>
              <w:rPr>
                <w:rFonts w:ascii="Arial" w:hAnsi="Arial" w:cs="Arial"/>
                <w:sz w:val="20"/>
                <w:szCs w:val="20"/>
              </w:rPr>
            </w:pPr>
            <w:r w:rsidRPr="00004D0D">
              <w:rPr>
                <w:rFonts w:ascii="Arial" w:hAnsi="Arial" w:cs="Arial"/>
                <w:sz w:val="20"/>
                <w:szCs w:val="20"/>
              </w:rPr>
              <w:t>Проектная часть государственной программы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13W0000000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4 684.22</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jc w:val="both"/>
              <w:rPr>
                <w:rFonts w:ascii="Arial" w:hAnsi="Arial" w:cs="Arial"/>
                <w:sz w:val="20"/>
                <w:szCs w:val="20"/>
              </w:rPr>
            </w:pPr>
            <w:r w:rsidRPr="00004D0D">
              <w:rPr>
                <w:rFonts w:ascii="Arial" w:hAnsi="Arial" w:cs="Arial"/>
                <w:sz w:val="20"/>
                <w:szCs w:val="20"/>
              </w:rPr>
              <w:t>Региональный проект "Формирование комфортной 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13WF200000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4 684.22</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jc w:val="both"/>
              <w:rPr>
                <w:rFonts w:ascii="Arial" w:hAnsi="Arial" w:cs="Arial"/>
                <w:sz w:val="20"/>
                <w:szCs w:val="20"/>
              </w:rPr>
            </w:pPr>
            <w:r w:rsidRPr="00004D0D">
              <w:rPr>
                <w:rFonts w:ascii="Arial" w:hAnsi="Arial" w:cs="Arial"/>
                <w:sz w:val="20"/>
                <w:szCs w:val="20"/>
              </w:rPr>
              <w:t xml:space="preserve">Реализация программ формирования современной </w:t>
            </w:r>
            <w:r w:rsidRPr="00004D0D">
              <w:rPr>
                <w:rFonts w:ascii="Arial" w:hAnsi="Arial" w:cs="Arial"/>
                <w:sz w:val="20"/>
                <w:szCs w:val="20"/>
              </w:rPr>
              <w:lastRenderedPageBreak/>
              <w:t>городской среды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lastRenderedPageBreak/>
              <w:t>13WF255550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4 684.22</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13WF255550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4 684.22</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50.00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7952800000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"Патриотическое воспитание населения Первомайского района на 2019 -2021 годы"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7953000000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125.67</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Патриотическое воспитание населения и допризывной молодёжи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66.00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7953000100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66.00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 xml:space="preserve">Развитие поискового движения в Первомайском районе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59.67</w:t>
            </w:r>
          </w:p>
        </w:tc>
      </w:tr>
      <w:tr w:rsidR="00004D0D" w:rsidRPr="00FC1203" w:rsidTr="00FA6E2E">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Субсидии бюджетным учреждениям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7953000200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59.67</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1 139.20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Чествование участников ВОВ, юбиляров долгожителей, выплаты почётным гражданам  и специалисту по работе с ветеранами</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670.20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208.60</w:t>
            </w:r>
          </w:p>
        </w:tc>
      </w:tr>
      <w:tr w:rsidR="00004D0D" w:rsidRPr="00FC1203" w:rsidTr="00B923C7">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Публичные нормативные социальные выплаты гражданам</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310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211.60</w:t>
            </w:r>
          </w:p>
        </w:tc>
      </w:tr>
      <w:tr w:rsidR="00004D0D" w:rsidRPr="00FC1203" w:rsidTr="00686B01">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230.00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выплаты населению</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7953100100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360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 xml:space="preserve">Поощрение граждан  и организаций за заслуги в социально- экономическом развитии Первомайского района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269.00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214.00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Премии и гранты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7953100200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350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55.00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proofErr w:type="gramStart"/>
            <w:r w:rsidRPr="00004D0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004D0D">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right"/>
              <w:rPr>
                <w:rFonts w:ascii="Arial" w:hAnsi="Arial" w:cs="Arial"/>
                <w:sz w:val="20"/>
                <w:szCs w:val="20"/>
              </w:rPr>
            </w:pPr>
            <w:r w:rsidRPr="00004D0D">
              <w:rPr>
                <w:rFonts w:ascii="Arial" w:hAnsi="Arial" w:cs="Arial"/>
                <w:sz w:val="20"/>
                <w:szCs w:val="20"/>
              </w:rPr>
              <w:t>100.00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proofErr w:type="gramStart"/>
            <w:r w:rsidRPr="00004D0D">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004D0D">
              <w:rPr>
                <w:rFonts w:ascii="Arial" w:hAnsi="Arial" w:cs="Arial"/>
                <w:sz w:val="20"/>
                <w:szCs w:val="20"/>
              </w:rPr>
              <w:t xml:space="preserve"> тружеников тыла военных лет; лиц, </w:t>
            </w:r>
            <w:r w:rsidRPr="00004D0D">
              <w:rPr>
                <w:rFonts w:ascii="Arial" w:hAnsi="Arial" w:cs="Arial"/>
                <w:sz w:val="20"/>
                <w:szCs w:val="20"/>
              </w:rPr>
              <w:lastRenderedPageBreak/>
              <w:t>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lastRenderedPageBreak/>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lastRenderedPageBreak/>
              <w:t>Социальные выплаты гражданам, кроме публичных нормативных социальных выплат</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sz w:val="20"/>
                <w:szCs w:val="20"/>
              </w:rPr>
            </w:pPr>
            <w:r w:rsidRPr="00004D0D">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320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100.00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45.00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45.00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7953300000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0.00</w:t>
            </w:r>
          </w:p>
        </w:tc>
      </w:tr>
      <w:tr w:rsidR="00004D0D" w:rsidRPr="00FC1203" w:rsidTr="00941D85">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 xml:space="preserve">Внедрение системы персонифицированного дополнительного образования детей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Субсидии автономным учреждениям</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7953300100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620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"Формирование законопослушного поведения участников дорожного движения на территории Первомайского района на 2020 - 2022 г.г."</w:t>
            </w:r>
          </w:p>
        </w:tc>
        <w:tc>
          <w:tcPr>
            <w:tcW w:w="1685" w:type="dxa"/>
            <w:tcBorders>
              <w:top w:val="single" w:sz="4" w:space="0" w:color="auto"/>
              <w:left w:val="nil"/>
              <w:bottom w:val="single" w:sz="4" w:space="0" w:color="auto"/>
              <w:right w:val="single" w:sz="4" w:space="0" w:color="auto"/>
            </w:tcBorders>
            <w:shd w:val="clear" w:color="auto" w:fill="auto"/>
            <w:noWrap/>
            <w:vAlign w:val="center"/>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2.00</w:t>
            </w:r>
          </w:p>
        </w:tc>
      </w:tr>
      <w:tr w:rsidR="00004D0D" w:rsidRPr="00FC1203" w:rsidTr="00941D85">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2.00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"Обеспечение безопасности населения Первомайского района на 2020-2022 годы"</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7953500000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400.00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Повышение уровня защиты населения и территории от чрезвычайных ситуаций природного и техногенного характера</w:t>
            </w:r>
            <w:r w:rsidRPr="00004D0D">
              <w:rPr>
                <w:rFonts w:ascii="Arial" w:hAnsi="Arial" w:cs="Arial"/>
                <w:color w:val="333333"/>
                <w:sz w:val="20"/>
                <w:szCs w:val="20"/>
              </w:rPr>
              <w:t xml:space="preserve"> на территории муниципального образования «Первомайский район» </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7953500200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400.00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Обеспечение пожарной безопасности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304.10</w:t>
            </w:r>
          </w:p>
        </w:tc>
      </w:tr>
      <w:tr w:rsidR="00004D0D" w:rsidRPr="00FC1203" w:rsidTr="00941D85">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7953500210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304.10</w:t>
            </w:r>
          </w:p>
        </w:tc>
      </w:tr>
      <w:tr w:rsidR="00004D0D" w:rsidRPr="00FC1203" w:rsidTr="00004D0D">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4D0D" w:rsidRPr="00004D0D" w:rsidRDefault="00004D0D" w:rsidP="00004D0D">
            <w:pPr>
              <w:rPr>
                <w:rFonts w:ascii="Arial" w:hAnsi="Arial" w:cs="Arial"/>
                <w:sz w:val="20"/>
                <w:szCs w:val="20"/>
              </w:rPr>
            </w:pPr>
            <w:r w:rsidRPr="00004D0D">
              <w:rPr>
                <w:rFonts w:ascii="Arial" w:hAnsi="Arial" w:cs="Arial"/>
                <w:sz w:val="20"/>
                <w:szCs w:val="20"/>
              </w:rPr>
              <w:t>Защита населения и территории от чрезвычайных ситуаций Первомайского района</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7953500220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95.90</w:t>
            </w:r>
          </w:p>
        </w:tc>
      </w:tr>
      <w:tr w:rsidR="00004D0D" w:rsidRPr="00FC1203" w:rsidTr="00941D85">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7953500220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95.90</w:t>
            </w:r>
          </w:p>
        </w:tc>
      </w:tr>
      <w:tr w:rsidR="00004D0D" w:rsidRPr="00FC1203" w:rsidTr="00941D85">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b/>
                <w:bCs/>
                <w:sz w:val="20"/>
                <w:szCs w:val="20"/>
              </w:rPr>
            </w:pPr>
            <w:r w:rsidRPr="00004D0D">
              <w:rPr>
                <w:rFonts w:ascii="Arial" w:hAnsi="Arial" w:cs="Arial"/>
                <w:b/>
                <w:bCs/>
                <w:sz w:val="20"/>
                <w:szCs w:val="20"/>
              </w:rPr>
              <w:t>Муниципальная программа "Развитие информационного общества в Первомайском районе"</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7953600000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b/>
                <w:bCs/>
                <w:sz w:val="20"/>
                <w:szCs w:val="20"/>
              </w:rPr>
            </w:pPr>
            <w:r w:rsidRPr="00004D0D">
              <w:rPr>
                <w:rFonts w:ascii="Arial" w:hAnsi="Arial" w:cs="Arial"/>
                <w:b/>
                <w:bCs/>
                <w:sz w:val="20"/>
                <w:szCs w:val="20"/>
              </w:rPr>
              <w:t> </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b/>
                <w:bCs/>
                <w:sz w:val="20"/>
                <w:szCs w:val="20"/>
              </w:rPr>
            </w:pPr>
            <w:r w:rsidRPr="00004D0D">
              <w:rPr>
                <w:rFonts w:ascii="Arial" w:hAnsi="Arial" w:cs="Arial"/>
                <w:b/>
                <w:bCs/>
                <w:sz w:val="20"/>
                <w:szCs w:val="20"/>
              </w:rPr>
              <w:t>87.00</w:t>
            </w:r>
          </w:p>
        </w:tc>
      </w:tr>
      <w:tr w:rsidR="00004D0D" w:rsidRPr="00FC1203" w:rsidTr="00941D85">
        <w:trPr>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4D0D" w:rsidRPr="00004D0D" w:rsidRDefault="00004D0D" w:rsidP="00004D0D">
            <w:pPr>
              <w:rPr>
                <w:rFonts w:ascii="Arial" w:hAnsi="Arial" w:cs="Arial"/>
                <w:sz w:val="20"/>
                <w:szCs w:val="20"/>
              </w:rPr>
            </w:pPr>
            <w:r w:rsidRPr="00004D0D">
              <w:rPr>
                <w:rFonts w:ascii="Arial" w:hAnsi="Arial" w:cs="Arial"/>
                <w:sz w:val="20"/>
                <w:szCs w:val="20"/>
              </w:rPr>
              <w:t>Иные  закупки товаров, работ и услуг для обеспечения государственных (муниципальных) нужд</w:t>
            </w:r>
          </w:p>
        </w:tc>
        <w:tc>
          <w:tcPr>
            <w:tcW w:w="1685"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7953600000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center"/>
              <w:rPr>
                <w:rFonts w:ascii="Arial" w:hAnsi="Arial" w:cs="Arial"/>
                <w:sz w:val="20"/>
                <w:szCs w:val="20"/>
              </w:rPr>
            </w:pPr>
            <w:r w:rsidRPr="00004D0D">
              <w:rPr>
                <w:rFonts w:ascii="Arial" w:hAnsi="Arial" w:cs="Arial"/>
                <w:sz w:val="20"/>
                <w:szCs w:val="20"/>
              </w:rPr>
              <w:t>240</w:t>
            </w:r>
          </w:p>
        </w:tc>
        <w:tc>
          <w:tcPr>
            <w:tcW w:w="1418" w:type="dxa"/>
            <w:tcBorders>
              <w:top w:val="single" w:sz="4" w:space="0" w:color="auto"/>
              <w:left w:val="nil"/>
              <w:bottom w:val="single" w:sz="4" w:space="0" w:color="auto"/>
              <w:right w:val="single" w:sz="4" w:space="0" w:color="auto"/>
            </w:tcBorders>
            <w:shd w:val="clear" w:color="auto" w:fill="auto"/>
            <w:noWrap/>
            <w:vAlign w:val="bottom"/>
          </w:tcPr>
          <w:p w:rsidR="00004D0D" w:rsidRPr="00004D0D" w:rsidRDefault="00004D0D" w:rsidP="00004D0D">
            <w:pPr>
              <w:jc w:val="right"/>
              <w:rPr>
                <w:rFonts w:ascii="Arial" w:hAnsi="Arial" w:cs="Arial"/>
                <w:sz w:val="20"/>
                <w:szCs w:val="20"/>
              </w:rPr>
            </w:pPr>
            <w:r w:rsidRPr="00004D0D">
              <w:rPr>
                <w:rFonts w:ascii="Arial" w:hAnsi="Arial" w:cs="Arial"/>
                <w:sz w:val="20"/>
                <w:szCs w:val="20"/>
              </w:rPr>
              <w:t>87.00</w:t>
            </w:r>
          </w:p>
        </w:tc>
      </w:tr>
    </w:tbl>
    <w:p w:rsidR="00A56E54" w:rsidRPr="00FC1203" w:rsidRDefault="00A56E54">
      <w:pPr>
        <w:rPr>
          <w:rFonts w:ascii="Arial" w:hAnsi="Arial" w:cs="Arial"/>
        </w:rPr>
      </w:pPr>
    </w:p>
    <w:tbl>
      <w:tblPr>
        <w:tblW w:w="9373" w:type="dxa"/>
        <w:tblInd w:w="91" w:type="dxa"/>
        <w:tblLook w:val="04A0"/>
      </w:tblPr>
      <w:tblGrid>
        <w:gridCol w:w="1220"/>
        <w:gridCol w:w="8011"/>
        <w:gridCol w:w="142"/>
      </w:tblGrid>
      <w:tr w:rsidR="00A56E54" w:rsidRPr="00686B01" w:rsidTr="00A56E54">
        <w:trPr>
          <w:trHeight w:val="300"/>
        </w:trPr>
        <w:tc>
          <w:tcPr>
            <w:tcW w:w="1220" w:type="dxa"/>
            <w:tcBorders>
              <w:top w:val="nil"/>
              <w:left w:val="nil"/>
              <w:bottom w:val="nil"/>
              <w:right w:val="nil"/>
            </w:tcBorders>
            <w:shd w:val="clear" w:color="auto" w:fill="auto"/>
            <w:noWrap/>
            <w:vAlign w:val="bottom"/>
            <w:hideMark/>
          </w:tcPr>
          <w:p w:rsidR="00A56E54" w:rsidRPr="00686B01" w:rsidRDefault="00A56E54">
            <w:pPr>
              <w:rPr>
                <w:rFonts w:ascii="Arial" w:hAnsi="Arial" w:cs="Arial"/>
                <w:sz w:val="20"/>
                <w:szCs w:val="20"/>
              </w:rPr>
            </w:pPr>
          </w:p>
        </w:tc>
        <w:tc>
          <w:tcPr>
            <w:tcW w:w="8153" w:type="dxa"/>
            <w:gridSpan w:val="2"/>
            <w:tcBorders>
              <w:top w:val="nil"/>
              <w:left w:val="nil"/>
              <w:bottom w:val="nil"/>
              <w:right w:val="nil"/>
            </w:tcBorders>
            <w:shd w:val="clear" w:color="auto" w:fill="auto"/>
            <w:noWrap/>
            <w:vAlign w:val="bottom"/>
            <w:hideMark/>
          </w:tcPr>
          <w:p w:rsidR="00A56E54" w:rsidRPr="00686B01" w:rsidRDefault="00A56E54" w:rsidP="001A60F9">
            <w:pPr>
              <w:jc w:val="right"/>
              <w:rPr>
                <w:rFonts w:ascii="Arial" w:hAnsi="Arial" w:cs="Arial"/>
                <w:sz w:val="20"/>
                <w:szCs w:val="20"/>
              </w:rPr>
            </w:pPr>
            <w:r w:rsidRPr="00686B01">
              <w:rPr>
                <w:rFonts w:ascii="Arial" w:hAnsi="Arial" w:cs="Arial"/>
                <w:sz w:val="20"/>
                <w:szCs w:val="20"/>
              </w:rPr>
              <w:t>Приложение 1</w:t>
            </w:r>
            <w:r w:rsidR="001A60F9" w:rsidRPr="00686B01">
              <w:rPr>
                <w:rFonts w:ascii="Arial" w:hAnsi="Arial" w:cs="Arial"/>
                <w:sz w:val="20"/>
                <w:szCs w:val="20"/>
              </w:rPr>
              <w:t>0</w:t>
            </w:r>
            <w:r w:rsidRPr="00686B01">
              <w:rPr>
                <w:rFonts w:ascii="Arial" w:hAnsi="Arial" w:cs="Arial"/>
                <w:sz w:val="20"/>
                <w:szCs w:val="20"/>
              </w:rPr>
              <w:t>.1</w:t>
            </w:r>
          </w:p>
        </w:tc>
      </w:tr>
      <w:tr w:rsidR="00A56E54" w:rsidRPr="00686B01" w:rsidTr="00A56E54">
        <w:trPr>
          <w:gridAfter w:val="1"/>
          <w:wAfter w:w="142" w:type="dxa"/>
          <w:trHeight w:val="264"/>
        </w:trPr>
        <w:tc>
          <w:tcPr>
            <w:tcW w:w="1220" w:type="dxa"/>
            <w:tcBorders>
              <w:top w:val="nil"/>
              <w:left w:val="nil"/>
              <w:bottom w:val="nil"/>
              <w:right w:val="nil"/>
            </w:tcBorders>
            <w:shd w:val="clear" w:color="auto" w:fill="auto"/>
            <w:noWrap/>
            <w:vAlign w:val="bottom"/>
            <w:hideMark/>
          </w:tcPr>
          <w:p w:rsidR="00A56E54" w:rsidRPr="00686B01" w:rsidRDefault="00A56E54">
            <w:pPr>
              <w:rPr>
                <w:rFonts w:ascii="Arial" w:hAnsi="Arial" w:cs="Arial"/>
                <w:sz w:val="20"/>
                <w:szCs w:val="20"/>
              </w:rPr>
            </w:pPr>
          </w:p>
        </w:tc>
        <w:tc>
          <w:tcPr>
            <w:tcW w:w="8011" w:type="dxa"/>
            <w:tcBorders>
              <w:top w:val="nil"/>
              <w:left w:val="nil"/>
              <w:bottom w:val="nil"/>
              <w:right w:val="nil"/>
            </w:tcBorders>
            <w:shd w:val="clear" w:color="auto" w:fill="auto"/>
            <w:noWrap/>
            <w:vAlign w:val="bottom"/>
            <w:hideMark/>
          </w:tcPr>
          <w:p w:rsidR="00A56E54" w:rsidRPr="00686B01" w:rsidRDefault="00A56E54">
            <w:pPr>
              <w:jc w:val="right"/>
              <w:rPr>
                <w:rFonts w:ascii="Arial" w:hAnsi="Arial" w:cs="Arial"/>
                <w:sz w:val="20"/>
                <w:szCs w:val="20"/>
              </w:rPr>
            </w:pPr>
            <w:r w:rsidRPr="00686B01">
              <w:rPr>
                <w:rFonts w:ascii="Arial" w:hAnsi="Arial" w:cs="Arial"/>
                <w:sz w:val="20"/>
                <w:szCs w:val="20"/>
              </w:rPr>
              <w:t>к решению Думы Первомайского района</w:t>
            </w:r>
          </w:p>
        </w:tc>
      </w:tr>
      <w:tr w:rsidR="00A56E54" w:rsidRPr="00686B01" w:rsidTr="00A56E54">
        <w:trPr>
          <w:gridAfter w:val="1"/>
          <w:wAfter w:w="142" w:type="dxa"/>
          <w:trHeight w:val="288"/>
        </w:trPr>
        <w:tc>
          <w:tcPr>
            <w:tcW w:w="9231" w:type="dxa"/>
            <w:gridSpan w:val="2"/>
            <w:tcBorders>
              <w:top w:val="nil"/>
              <w:left w:val="nil"/>
              <w:bottom w:val="nil"/>
              <w:right w:val="nil"/>
            </w:tcBorders>
            <w:shd w:val="clear" w:color="auto" w:fill="auto"/>
            <w:vAlign w:val="bottom"/>
            <w:hideMark/>
          </w:tcPr>
          <w:p w:rsidR="00A56E54" w:rsidRPr="00686B01" w:rsidRDefault="00A56E54" w:rsidP="00BA7142">
            <w:pPr>
              <w:jc w:val="right"/>
              <w:rPr>
                <w:rFonts w:ascii="Arial" w:hAnsi="Arial" w:cs="Arial"/>
                <w:sz w:val="20"/>
                <w:szCs w:val="20"/>
              </w:rPr>
            </w:pPr>
            <w:r w:rsidRPr="00686B01">
              <w:rPr>
                <w:rFonts w:ascii="Arial" w:hAnsi="Arial" w:cs="Arial"/>
                <w:sz w:val="20"/>
                <w:szCs w:val="20"/>
              </w:rPr>
              <w:t xml:space="preserve">от </w:t>
            </w:r>
            <w:r w:rsidR="001A60F9" w:rsidRPr="00686B01">
              <w:rPr>
                <w:rFonts w:ascii="Arial" w:hAnsi="Arial" w:cs="Arial"/>
                <w:sz w:val="20"/>
                <w:szCs w:val="20"/>
              </w:rPr>
              <w:t>2</w:t>
            </w:r>
            <w:r w:rsidR="00BA7142" w:rsidRPr="00686B01">
              <w:rPr>
                <w:rFonts w:ascii="Arial" w:hAnsi="Arial" w:cs="Arial"/>
                <w:sz w:val="20"/>
                <w:szCs w:val="20"/>
              </w:rPr>
              <w:t>9</w:t>
            </w:r>
            <w:r w:rsidRPr="00686B01">
              <w:rPr>
                <w:rFonts w:ascii="Arial" w:hAnsi="Arial" w:cs="Arial"/>
                <w:sz w:val="20"/>
                <w:szCs w:val="20"/>
              </w:rPr>
              <w:t>.1</w:t>
            </w:r>
            <w:r w:rsidR="00BA7142" w:rsidRPr="00686B01">
              <w:rPr>
                <w:rFonts w:ascii="Arial" w:hAnsi="Arial" w:cs="Arial"/>
                <w:sz w:val="20"/>
                <w:szCs w:val="20"/>
              </w:rPr>
              <w:t>2</w:t>
            </w:r>
            <w:r w:rsidRPr="00686B01">
              <w:rPr>
                <w:rFonts w:ascii="Arial" w:hAnsi="Arial" w:cs="Arial"/>
                <w:sz w:val="20"/>
                <w:szCs w:val="20"/>
              </w:rPr>
              <w:t>.20</w:t>
            </w:r>
            <w:r w:rsidR="001A60F9" w:rsidRPr="00686B01">
              <w:rPr>
                <w:rFonts w:ascii="Arial" w:hAnsi="Arial" w:cs="Arial"/>
                <w:sz w:val="20"/>
                <w:szCs w:val="20"/>
              </w:rPr>
              <w:t>20</w:t>
            </w:r>
            <w:r w:rsidRPr="00686B01">
              <w:rPr>
                <w:rFonts w:ascii="Arial" w:hAnsi="Arial" w:cs="Arial"/>
                <w:sz w:val="20"/>
                <w:szCs w:val="20"/>
              </w:rPr>
              <w:t xml:space="preserve"> № </w:t>
            </w:r>
            <w:r w:rsidR="008F64ED" w:rsidRPr="00686B01">
              <w:rPr>
                <w:rFonts w:ascii="Arial" w:hAnsi="Arial" w:cs="Arial"/>
                <w:sz w:val="20"/>
                <w:szCs w:val="20"/>
              </w:rPr>
              <w:t>34</w:t>
            </w:r>
            <w:r w:rsidRPr="00686B01">
              <w:rPr>
                <w:rFonts w:ascii="Arial" w:hAnsi="Arial" w:cs="Arial"/>
                <w:sz w:val="20"/>
                <w:szCs w:val="20"/>
              </w:rPr>
              <w:t xml:space="preserve"> </w:t>
            </w:r>
          </w:p>
        </w:tc>
      </w:tr>
    </w:tbl>
    <w:p w:rsidR="00A56E54" w:rsidRPr="00686B01" w:rsidRDefault="00A56E54">
      <w:pPr>
        <w:rPr>
          <w:rFonts w:ascii="Arial" w:hAnsi="Arial" w:cs="Arial"/>
          <w:sz w:val="20"/>
          <w:szCs w:val="20"/>
        </w:rPr>
      </w:pPr>
    </w:p>
    <w:tbl>
      <w:tblPr>
        <w:tblW w:w="10091" w:type="dxa"/>
        <w:tblInd w:w="91" w:type="dxa"/>
        <w:tblLook w:val="04A0"/>
      </w:tblPr>
      <w:tblGrid>
        <w:gridCol w:w="5040"/>
        <w:gridCol w:w="1671"/>
        <w:gridCol w:w="860"/>
        <w:gridCol w:w="1220"/>
        <w:gridCol w:w="1300"/>
      </w:tblGrid>
      <w:tr w:rsidR="00A56E54" w:rsidRPr="00FC1203" w:rsidTr="00686B01">
        <w:trPr>
          <w:trHeight w:val="855"/>
        </w:trPr>
        <w:tc>
          <w:tcPr>
            <w:tcW w:w="10091" w:type="dxa"/>
            <w:gridSpan w:val="5"/>
            <w:tcBorders>
              <w:top w:val="nil"/>
              <w:left w:val="nil"/>
              <w:bottom w:val="nil"/>
              <w:right w:val="nil"/>
            </w:tcBorders>
            <w:shd w:val="clear" w:color="auto" w:fill="auto"/>
            <w:vAlign w:val="center"/>
            <w:hideMark/>
          </w:tcPr>
          <w:p w:rsidR="00A56E54" w:rsidRPr="00FC1203" w:rsidRDefault="00A56E54" w:rsidP="001A60F9">
            <w:pPr>
              <w:jc w:val="center"/>
              <w:rPr>
                <w:rFonts w:ascii="Arial" w:hAnsi="Arial" w:cs="Arial"/>
                <w:b/>
                <w:bCs/>
              </w:rPr>
            </w:pPr>
            <w:r w:rsidRPr="00FC1203">
              <w:rPr>
                <w:rFonts w:ascii="Arial" w:hAnsi="Arial" w:cs="Arial"/>
                <w:b/>
                <w:bCs/>
              </w:rPr>
              <w:t>Перечень и объемы финансирования ведомственных и муниципальных                                      программ на плановый период 202</w:t>
            </w:r>
            <w:r w:rsidR="001A60F9" w:rsidRPr="00FC1203">
              <w:rPr>
                <w:rFonts w:ascii="Arial" w:hAnsi="Arial" w:cs="Arial"/>
                <w:b/>
                <w:bCs/>
              </w:rPr>
              <w:t>2</w:t>
            </w:r>
            <w:r w:rsidRPr="00FC1203">
              <w:rPr>
                <w:rFonts w:ascii="Arial" w:hAnsi="Arial" w:cs="Arial"/>
                <w:b/>
                <w:bCs/>
              </w:rPr>
              <w:t xml:space="preserve"> и 202</w:t>
            </w:r>
            <w:r w:rsidR="001A60F9" w:rsidRPr="00FC1203">
              <w:rPr>
                <w:rFonts w:ascii="Arial" w:hAnsi="Arial" w:cs="Arial"/>
                <w:b/>
                <w:bCs/>
              </w:rPr>
              <w:t>3</w:t>
            </w:r>
            <w:r w:rsidRPr="00FC1203">
              <w:rPr>
                <w:rFonts w:ascii="Arial" w:hAnsi="Arial" w:cs="Arial"/>
                <w:b/>
                <w:bCs/>
              </w:rPr>
              <w:t xml:space="preserve"> годов </w:t>
            </w:r>
          </w:p>
        </w:tc>
      </w:tr>
      <w:tr w:rsidR="00A56E54" w:rsidRPr="00FC1203" w:rsidTr="00686B01">
        <w:trPr>
          <w:trHeight w:val="264"/>
        </w:trPr>
        <w:tc>
          <w:tcPr>
            <w:tcW w:w="5040" w:type="dxa"/>
            <w:tcBorders>
              <w:top w:val="nil"/>
              <w:left w:val="nil"/>
              <w:bottom w:val="nil"/>
              <w:right w:val="nil"/>
            </w:tcBorders>
            <w:shd w:val="clear" w:color="auto" w:fill="auto"/>
            <w:noWrap/>
            <w:vAlign w:val="center"/>
            <w:hideMark/>
          </w:tcPr>
          <w:p w:rsidR="00A56E54" w:rsidRPr="00FC1203" w:rsidRDefault="00A56E54">
            <w:pPr>
              <w:rPr>
                <w:rFonts w:ascii="Arial" w:hAnsi="Arial" w:cs="Arial"/>
              </w:rPr>
            </w:pPr>
          </w:p>
        </w:tc>
        <w:tc>
          <w:tcPr>
            <w:tcW w:w="1671" w:type="dxa"/>
            <w:tcBorders>
              <w:top w:val="nil"/>
              <w:left w:val="nil"/>
              <w:bottom w:val="nil"/>
              <w:right w:val="nil"/>
            </w:tcBorders>
            <w:shd w:val="clear" w:color="auto" w:fill="auto"/>
            <w:noWrap/>
            <w:vAlign w:val="center"/>
            <w:hideMark/>
          </w:tcPr>
          <w:p w:rsidR="00A56E54" w:rsidRPr="00FC1203" w:rsidRDefault="00A56E54">
            <w:pPr>
              <w:rPr>
                <w:rFonts w:ascii="Arial" w:hAnsi="Arial" w:cs="Arial"/>
              </w:rPr>
            </w:pPr>
          </w:p>
        </w:tc>
        <w:tc>
          <w:tcPr>
            <w:tcW w:w="860" w:type="dxa"/>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rPr>
            </w:pPr>
          </w:p>
        </w:tc>
        <w:tc>
          <w:tcPr>
            <w:tcW w:w="12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c>
          <w:tcPr>
            <w:tcW w:w="13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rPr>
            </w:pPr>
          </w:p>
        </w:tc>
      </w:tr>
      <w:tr w:rsidR="00A56E54" w:rsidRPr="00FC1203" w:rsidTr="00686B01">
        <w:trPr>
          <w:trHeight w:val="510"/>
        </w:trPr>
        <w:tc>
          <w:tcPr>
            <w:tcW w:w="5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Наименование</w:t>
            </w:r>
          </w:p>
        </w:tc>
        <w:tc>
          <w:tcPr>
            <w:tcW w:w="1671"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КЦСР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pPr>
              <w:jc w:val="center"/>
              <w:rPr>
                <w:rFonts w:ascii="Arial" w:hAnsi="Arial" w:cs="Arial"/>
              </w:rPr>
            </w:pPr>
            <w:r w:rsidRPr="00FC1203">
              <w:rPr>
                <w:rFonts w:ascii="Arial" w:hAnsi="Arial" w:cs="Arial"/>
              </w:rPr>
              <w:t>КВР</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rsidP="001A60F9">
            <w:pPr>
              <w:jc w:val="center"/>
              <w:rPr>
                <w:rFonts w:ascii="Arial" w:hAnsi="Arial" w:cs="Arial"/>
              </w:rPr>
            </w:pPr>
            <w:r w:rsidRPr="00FC1203">
              <w:rPr>
                <w:rFonts w:ascii="Arial" w:hAnsi="Arial" w:cs="Arial"/>
              </w:rPr>
              <w:t>202</w:t>
            </w:r>
            <w:r w:rsidR="001A60F9" w:rsidRPr="00FC1203">
              <w:rPr>
                <w:rFonts w:ascii="Arial" w:hAnsi="Arial" w:cs="Arial"/>
              </w:rPr>
              <w:t>2</w:t>
            </w:r>
            <w:r w:rsidRPr="00FC1203">
              <w:rPr>
                <w:rFonts w:ascii="Arial" w:hAnsi="Arial" w:cs="Arial"/>
              </w:rPr>
              <w:t xml:space="preserve"> год</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A56E54" w:rsidRPr="00FC1203" w:rsidRDefault="00A56E54" w:rsidP="001A60F9">
            <w:pPr>
              <w:jc w:val="center"/>
              <w:rPr>
                <w:rFonts w:ascii="Arial" w:hAnsi="Arial" w:cs="Arial"/>
              </w:rPr>
            </w:pPr>
            <w:r w:rsidRPr="00FC1203">
              <w:rPr>
                <w:rFonts w:ascii="Arial" w:hAnsi="Arial" w:cs="Arial"/>
              </w:rPr>
              <w:t>202</w:t>
            </w:r>
            <w:r w:rsidR="001A60F9" w:rsidRPr="00FC1203">
              <w:rPr>
                <w:rFonts w:ascii="Arial" w:hAnsi="Arial" w:cs="Arial"/>
              </w:rPr>
              <w:t>3</w:t>
            </w:r>
            <w:r w:rsidRPr="00FC1203">
              <w:rPr>
                <w:rFonts w:ascii="Arial" w:hAnsi="Arial" w:cs="Arial"/>
              </w:rPr>
              <w:t xml:space="preserve"> год</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6B01" w:rsidRPr="00686B01" w:rsidRDefault="00686B01" w:rsidP="00686B01">
            <w:pPr>
              <w:rPr>
                <w:rFonts w:ascii="Arial" w:hAnsi="Arial" w:cs="Arial"/>
                <w:b/>
                <w:bCs/>
                <w:sz w:val="20"/>
                <w:szCs w:val="20"/>
              </w:rPr>
            </w:pPr>
            <w:r w:rsidRPr="00686B01">
              <w:rPr>
                <w:rFonts w:ascii="Arial" w:hAnsi="Arial" w:cs="Arial"/>
                <w:b/>
                <w:bCs/>
                <w:sz w:val="20"/>
                <w:szCs w:val="20"/>
              </w:rPr>
              <w:t>Всего:</w:t>
            </w:r>
          </w:p>
        </w:tc>
        <w:tc>
          <w:tcPr>
            <w:tcW w:w="1671" w:type="dxa"/>
            <w:tcBorders>
              <w:top w:val="single" w:sz="4" w:space="0" w:color="auto"/>
              <w:left w:val="nil"/>
              <w:bottom w:val="single" w:sz="4" w:space="0" w:color="auto"/>
              <w:right w:val="single" w:sz="4" w:space="0" w:color="auto"/>
            </w:tcBorders>
            <w:shd w:val="clear" w:color="auto" w:fill="auto"/>
            <w:noWrap/>
            <w:vAlign w:val="center"/>
            <w:hideMark/>
          </w:tcPr>
          <w:p w:rsidR="00686B01" w:rsidRPr="00686B01" w:rsidRDefault="00686B01" w:rsidP="00686B01">
            <w:pPr>
              <w:rPr>
                <w:rFonts w:ascii="Arial" w:hAnsi="Arial" w:cs="Arial"/>
                <w:b/>
                <w:bCs/>
                <w:sz w:val="20"/>
                <w:szCs w:val="20"/>
              </w:rPr>
            </w:pPr>
            <w:r w:rsidRPr="00686B01">
              <w:rPr>
                <w:rFonts w:ascii="Arial" w:hAnsi="Arial" w:cs="Arial"/>
                <w:b/>
                <w:bCs/>
                <w:sz w:val="20"/>
                <w:szCs w:val="20"/>
              </w:rPr>
              <w:t> </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rsidR="00686B01" w:rsidRPr="00686B01" w:rsidRDefault="00686B01" w:rsidP="00686B01">
            <w:pPr>
              <w:jc w:val="center"/>
              <w:rPr>
                <w:rFonts w:ascii="Arial" w:hAnsi="Arial" w:cs="Arial"/>
                <w:b/>
                <w:bCs/>
                <w:sz w:val="20"/>
                <w:szCs w:val="20"/>
              </w:rPr>
            </w:pPr>
            <w:r w:rsidRPr="00686B01">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rsidR="00686B01" w:rsidRPr="00686B01" w:rsidRDefault="00686B01" w:rsidP="00686B01">
            <w:pPr>
              <w:jc w:val="right"/>
              <w:rPr>
                <w:rFonts w:ascii="Arial" w:hAnsi="Arial" w:cs="Arial"/>
                <w:b/>
                <w:bCs/>
                <w:sz w:val="20"/>
                <w:szCs w:val="20"/>
              </w:rPr>
            </w:pPr>
            <w:r w:rsidRPr="00686B01">
              <w:rPr>
                <w:rFonts w:ascii="Arial" w:hAnsi="Arial" w:cs="Arial"/>
                <w:b/>
                <w:bCs/>
                <w:sz w:val="20"/>
                <w:szCs w:val="20"/>
              </w:rPr>
              <w:t>131 498,6</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686B01" w:rsidRPr="00686B01" w:rsidRDefault="00686B01" w:rsidP="00686B01">
            <w:pPr>
              <w:jc w:val="right"/>
              <w:rPr>
                <w:rFonts w:ascii="Arial" w:hAnsi="Arial" w:cs="Arial"/>
                <w:b/>
                <w:bCs/>
                <w:sz w:val="20"/>
                <w:szCs w:val="20"/>
              </w:rPr>
            </w:pPr>
            <w:r w:rsidRPr="00686B01">
              <w:rPr>
                <w:rFonts w:ascii="Arial" w:hAnsi="Arial" w:cs="Arial"/>
                <w:b/>
                <w:bCs/>
                <w:sz w:val="20"/>
                <w:szCs w:val="20"/>
              </w:rPr>
              <w:t>130 861,4</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b/>
                <w:bCs/>
                <w:sz w:val="20"/>
                <w:szCs w:val="20"/>
              </w:rPr>
            </w:pPr>
            <w:r w:rsidRPr="00686B01">
              <w:rPr>
                <w:rFonts w:ascii="Arial" w:hAnsi="Arial" w:cs="Arial"/>
                <w:b/>
                <w:bCs/>
                <w:sz w:val="20"/>
                <w:szCs w:val="20"/>
              </w:rPr>
              <w:t xml:space="preserve">Муниципальная программа "Развитие </w:t>
            </w:r>
            <w:r w:rsidRPr="00686B01">
              <w:rPr>
                <w:rFonts w:ascii="Arial" w:hAnsi="Arial" w:cs="Arial"/>
                <w:b/>
                <w:bCs/>
                <w:sz w:val="20"/>
                <w:szCs w:val="20"/>
              </w:rPr>
              <w:lastRenderedPageBreak/>
              <w:t>образования в Первомайском районе на 2021-2024 годы с прогнозом на 2025-2026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b/>
                <w:bCs/>
                <w:sz w:val="20"/>
                <w:szCs w:val="20"/>
              </w:rPr>
            </w:pPr>
            <w:r w:rsidRPr="00686B01">
              <w:rPr>
                <w:rFonts w:ascii="Arial" w:hAnsi="Arial" w:cs="Arial"/>
                <w:b/>
                <w:bCs/>
                <w:sz w:val="20"/>
                <w:szCs w:val="20"/>
              </w:rPr>
              <w:lastRenderedPageBreak/>
              <w:t>7950100000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b/>
                <w:bCs/>
                <w:sz w:val="20"/>
                <w:szCs w:val="20"/>
              </w:rPr>
            </w:pPr>
            <w:r w:rsidRPr="00686B01">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b/>
                <w:bCs/>
                <w:sz w:val="20"/>
                <w:szCs w:val="20"/>
              </w:rPr>
            </w:pPr>
            <w:r w:rsidRPr="00686B01">
              <w:rPr>
                <w:rFonts w:ascii="Arial" w:hAnsi="Arial" w:cs="Arial"/>
                <w:b/>
                <w:bCs/>
                <w:sz w:val="20"/>
                <w:szCs w:val="20"/>
              </w:rPr>
              <w:t>123 026,71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b/>
                <w:bCs/>
                <w:sz w:val="20"/>
                <w:szCs w:val="20"/>
              </w:rPr>
            </w:pPr>
            <w:r w:rsidRPr="00686B01">
              <w:rPr>
                <w:rFonts w:ascii="Arial" w:hAnsi="Arial" w:cs="Arial"/>
                <w:b/>
                <w:bCs/>
                <w:sz w:val="20"/>
                <w:szCs w:val="20"/>
              </w:rPr>
              <w:t>121 074,21</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lastRenderedPageBreak/>
              <w:t>Обеспечение доступного качественного дошкольного, начального общего, основного общего, среднего общего образования в соответствии с федеральными государственными образовательными стандартами и дополнительного образования детей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7950103000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86 721,31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83 847,71</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Школы - детские сады, школы начальные, неполные средние и средние</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32 705,60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30 619,40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21 563,30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20 194,80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7950103110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11 142,30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10 424,60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6B01" w:rsidRPr="00686B01" w:rsidRDefault="00686B01" w:rsidP="00686B01">
            <w:pPr>
              <w:rPr>
                <w:rFonts w:ascii="Arial" w:hAnsi="Arial" w:cs="Arial"/>
                <w:color w:val="000000"/>
                <w:sz w:val="20"/>
                <w:szCs w:val="20"/>
              </w:rPr>
            </w:pPr>
            <w:r w:rsidRPr="00686B01">
              <w:rPr>
                <w:rFonts w:ascii="Arial" w:hAnsi="Arial" w:cs="Arial"/>
                <w:color w:val="000000"/>
                <w:sz w:val="20"/>
                <w:szCs w:val="20"/>
              </w:rPr>
              <w:t xml:space="preserve">Детские дошкольные учреждения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34 766,30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34 107,40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29 634,40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29 045,90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7950103120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5 131,90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5 061,50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Учреждения по внешкольной работе с детьми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18 934,11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18 805,61</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7950103130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18 934,11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18 805,61</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 xml:space="preserve">Создание условий  для  обеспечения обучающихся  всеми формами отдыха и оздоровления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315,30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315,30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Субсидии бюджетным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268,10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268,10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79501S0790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47,20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47,20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Государственная программа "Развитие образования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36 305,40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37 226,50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bCs/>
                <w:sz w:val="20"/>
                <w:szCs w:val="20"/>
              </w:rPr>
            </w:pPr>
            <w:r w:rsidRPr="00686B01">
              <w:rPr>
                <w:rFonts w:ascii="Arial" w:hAnsi="Arial" w:cs="Arial"/>
                <w:bCs/>
                <w:sz w:val="20"/>
                <w:szCs w:val="20"/>
              </w:rPr>
              <w:t>Подпрограмма "Развитие дошкольного, общего и дополнительного образования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bCs/>
                <w:sz w:val="20"/>
                <w:szCs w:val="20"/>
              </w:rPr>
            </w:pPr>
            <w:r w:rsidRPr="00686B01">
              <w:rPr>
                <w:rFonts w:ascii="Arial" w:hAnsi="Arial" w:cs="Arial"/>
                <w:bCs/>
                <w:sz w:val="20"/>
                <w:szCs w:val="20"/>
              </w:rPr>
              <w:t>0910000000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27 900,40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27 999,70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proofErr w:type="gramStart"/>
            <w:r w:rsidRPr="00686B01">
              <w:rPr>
                <w:rFonts w:ascii="Arial" w:hAnsi="Arial" w:cs="Arial"/>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9 214,10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9 008,70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7 555,50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7 387,10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09197L3041</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1 658,60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1 621,60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Основное мероприятие "На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0919000000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18 686,30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18 991,00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18 686,30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18 991,00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13 080,41</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13 293,70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09190L3030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5 605,89</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5 697,30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Проектная часть государственной программы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09W0000000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8 405,00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9 226,80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6B01" w:rsidRPr="00686B01" w:rsidRDefault="00686B01" w:rsidP="00686B01">
            <w:pPr>
              <w:rPr>
                <w:rFonts w:ascii="Arial" w:hAnsi="Arial" w:cs="Arial"/>
                <w:sz w:val="20"/>
                <w:szCs w:val="20"/>
              </w:rPr>
            </w:pPr>
            <w:proofErr w:type="gramStart"/>
            <w:r w:rsidRPr="00686B01">
              <w:rPr>
                <w:rFonts w:ascii="Arial" w:hAnsi="Arial" w:cs="Arial"/>
                <w:sz w:val="20"/>
                <w:szCs w:val="20"/>
              </w:rPr>
              <w:t>Создание и обеспечение функционирования центров образования естественно - научной и технологической направленностей в общеобразовательных организациях, расположенных в сельской местности и малых городах</w:t>
            </w:r>
            <w:proofErr w:type="gramEnd"/>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1 568,50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09WE151690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3 137,50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1 568,50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 xml:space="preserve">Региональный проект "Цифровая образовательная </w:t>
            </w:r>
            <w:r w:rsidRPr="00686B01">
              <w:rPr>
                <w:rFonts w:ascii="Arial" w:hAnsi="Arial" w:cs="Arial"/>
                <w:sz w:val="20"/>
                <w:szCs w:val="20"/>
              </w:rPr>
              <w:lastRenderedPageBreak/>
              <w:t>среда"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lastRenderedPageBreak/>
              <w:t>09WE400000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5 267,50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7 658,30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lastRenderedPageBreak/>
              <w:t>Внедрение и функционирование целевой модели цифровой образовательной среды в муниципальных общеобразовательных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1 403,60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Внедрение и функционирование целевой модели цифровой образовательной среды в муниципальных общеобразовательных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09WE441900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514,30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1 403,60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6 254,70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Субсидии автономным учреждениям</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09WE452100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620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4 753,20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6 254,70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b/>
                <w:bCs/>
                <w:sz w:val="20"/>
                <w:szCs w:val="20"/>
              </w:rPr>
            </w:pPr>
            <w:r w:rsidRPr="00686B01">
              <w:rPr>
                <w:rFonts w:ascii="Arial" w:hAnsi="Arial" w:cs="Arial"/>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71"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b/>
                <w:bCs/>
                <w:sz w:val="20"/>
                <w:szCs w:val="20"/>
              </w:rPr>
            </w:pPr>
            <w:r w:rsidRPr="00686B01">
              <w:rPr>
                <w:rFonts w:ascii="Arial" w:hAnsi="Arial" w:cs="Arial"/>
                <w:b/>
                <w:bCs/>
                <w:sz w:val="20"/>
                <w:szCs w:val="20"/>
              </w:rPr>
              <w:t>7951900000</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b/>
                <w:bCs/>
                <w:sz w:val="20"/>
                <w:szCs w:val="20"/>
              </w:rPr>
            </w:pPr>
            <w:r w:rsidRPr="00686B01">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b/>
                <w:bCs/>
                <w:sz w:val="20"/>
                <w:szCs w:val="20"/>
              </w:rPr>
            </w:pPr>
            <w:r w:rsidRPr="00686B01">
              <w:rPr>
                <w:rFonts w:ascii="Arial" w:hAnsi="Arial" w:cs="Arial"/>
                <w:b/>
                <w:bCs/>
                <w:sz w:val="20"/>
                <w:szCs w:val="20"/>
              </w:rPr>
              <w:t>2 300,70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b/>
                <w:bCs/>
                <w:sz w:val="20"/>
                <w:szCs w:val="20"/>
              </w:rPr>
            </w:pPr>
            <w:r w:rsidRPr="00686B01">
              <w:rPr>
                <w:rFonts w:ascii="Arial" w:hAnsi="Arial" w:cs="Arial"/>
                <w:b/>
                <w:bCs/>
                <w:sz w:val="20"/>
                <w:szCs w:val="20"/>
              </w:rPr>
              <w:t>2 300,70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Государственная программа "Развитие молодежной политики, физической культуры и спорта в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0800000000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right"/>
              <w:rPr>
                <w:rFonts w:ascii="Arial" w:hAnsi="Arial" w:cs="Arial"/>
                <w:sz w:val="20"/>
                <w:szCs w:val="20"/>
              </w:rPr>
            </w:pPr>
            <w:r w:rsidRPr="00686B01">
              <w:rPr>
                <w:rFonts w:ascii="Arial" w:hAnsi="Arial" w:cs="Arial"/>
                <w:sz w:val="20"/>
                <w:szCs w:val="20"/>
              </w:rPr>
              <w:t>2 300,70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right"/>
              <w:rPr>
                <w:rFonts w:ascii="Arial" w:hAnsi="Arial" w:cs="Arial"/>
                <w:sz w:val="20"/>
                <w:szCs w:val="20"/>
              </w:rPr>
            </w:pPr>
            <w:r w:rsidRPr="00686B01">
              <w:rPr>
                <w:rFonts w:ascii="Arial" w:hAnsi="Arial" w:cs="Arial"/>
                <w:sz w:val="20"/>
                <w:szCs w:val="20"/>
              </w:rPr>
              <w:t>172,30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Подпрограмма «Развитие массового спорта, спорта высших достижений и системы подготовки спортивного резерва»</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0810000000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right"/>
              <w:rPr>
                <w:rFonts w:ascii="Arial" w:hAnsi="Arial" w:cs="Arial"/>
                <w:sz w:val="20"/>
                <w:szCs w:val="20"/>
              </w:rPr>
            </w:pPr>
            <w:r w:rsidRPr="00686B01">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right"/>
              <w:rPr>
                <w:rFonts w:ascii="Arial" w:hAnsi="Arial" w:cs="Arial"/>
                <w:sz w:val="20"/>
                <w:szCs w:val="20"/>
              </w:rPr>
            </w:pPr>
            <w:r w:rsidRPr="00686B01">
              <w:rPr>
                <w:rFonts w:ascii="Arial" w:hAnsi="Arial" w:cs="Arial"/>
                <w:sz w:val="20"/>
                <w:szCs w:val="20"/>
              </w:rPr>
              <w:t>172,30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Основное мероприятие «Обеспечение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0818600000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right"/>
              <w:rPr>
                <w:rFonts w:ascii="Arial" w:hAnsi="Arial" w:cs="Arial"/>
                <w:sz w:val="20"/>
                <w:szCs w:val="20"/>
              </w:rPr>
            </w:pPr>
            <w:r w:rsidRPr="00686B01">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right"/>
              <w:rPr>
                <w:rFonts w:ascii="Arial" w:hAnsi="Arial" w:cs="Arial"/>
                <w:sz w:val="20"/>
                <w:szCs w:val="20"/>
              </w:rPr>
            </w:pPr>
            <w:r w:rsidRPr="00686B01">
              <w:rPr>
                <w:rFonts w:ascii="Arial" w:hAnsi="Arial" w:cs="Arial"/>
                <w:sz w:val="20"/>
                <w:szCs w:val="20"/>
              </w:rPr>
              <w:t>172,30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right"/>
              <w:rPr>
                <w:rFonts w:ascii="Arial" w:hAnsi="Arial" w:cs="Arial"/>
                <w:sz w:val="20"/>
                <w:szCs w:val="20"/>
              </w:rPr>
            </w:pPr>
            <w:r w:rsidRPr="00686B01">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right"/>
              <w:rPr>
                <w:rFonts w:ascii="Arial" w:hAnsi="Arial" w:cs="Arial"/>
                <w:sz w:val="20"/>
                <w:szCs w:val="20"/>
              </w:rPr>
            </w:pPr>
            <w:r w:rsidRPr="00686B01">
              <w:rPr>
                <w:rFonts w:ascii="Arial" w:hAnsi="Arial" w:cs="Arial"/>
                <w:sz w:val="20"/>
                <w:szCs w:val="20"/>
              </w:rPr>
              <w:t>172,30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0818640320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172,30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172,30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 xml:space="preserve">Обеспечение  условий для развития физической культуры и массового спорта </w:t>
            </w:r>
          </w:p>
        </w:tc>
        <w:tc>
          <w:tcPr>
            <w:tcW w:w="1671"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2 128,40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2 128,40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 xml:space="preserve">Субсидии бюджетным учреждениям </w:t>
            </w:r>
          </w:p>
        </w:tc>
        <w:tc>
          <w:tcPr>
            <w:tcW w:w="1671"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08WP540008</w:t>
            </w:r>
          </w:p>
        </w:tc>
        <w:tc>
          <w:tcPr>
            <w:tcW w:w="860"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610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2 128,40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2 128,40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b/>
                <w:bCs/>
                <w:sz w:val="20"/>
                <w:szCs w:val="20"/>
              </w:rPr>
            </w:pPr>
            <w:r w:rsidRPr="00686B01">
              <w:rPr>
                <w:rFonts w:ascii="Arial" w:hAnsi="Arial" w:cs="Arial"/>
                <w:b/>
                <w:bCs/>
                <w:sz w:val="20"/>
                <w:szCs w:val="20"/>
              </w:rPr>
              <w:t>Муниципальная программа «Развитие транспортной системы в  МО «Первомайский район» на 2020 – 2022 годы»</w:t>
            </w:r>
          </w:p>
        </w:tc>
        <w:tc>
          <w:tcPr>
            <w:tcW w:w="1671"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b/>
                <w:bCs/>
                <w:sz w:val="20"/>
                <w:szCs w:val="20"/>
              </w:rPr>
            </w:pPr>
            <w:r w:rsidRPr="00686B01">
              <w:rPr>
                <w:rFonts w:ascii="Arial" w:hAnsi="Arial" w:cs="Arial"/>
                <w:b/>
                <w:bCs/>
                <w:sz w:val="20"/>
                <w:szCs w:val="20"/>
              </w:rPr>
              <w:t>7952200000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b/>
                <w:bCs/>
                <w:sz w:val="20"/>
                <w:szCs w:val="20"/>
              </w:rPr>
            </w:pPr>
            <w:r w:rsidRPr="00686B01">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b/>
                <w:bCs/>
                <w:sz w:val="20"/>
                <w:szCs w:val="20"/>
              </w:rPr>
            </w:pPr>
            <w:r w:rsidRPr="00686B01">
              <w:rPr>
                <w:rFonts w:ascii="Arial" w:hAnsi="Arial" w:cs="Arial"/>
                <w:b/>
                <w:bCs/>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b/>
                <w:bCs/>
                <w:sz w:val="20"/>
                <w:szCs w:val="20"/>
              </w:rPr>
            </w:pPr>
            <w:r w:rsidRPr="00686B01">
              <w:rPr>
                <w:rFonts w:ascii="Arial" w:hAnsi="Arial" w:cs="Arial"/>
                <w:b/>
                <w:bCs/>
                <w:sz w:val="20"/>
                <w:szCs w:val="20"/>
              </w:rPr>
              <w:t>3 016,0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71"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3 016,0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lastRenderedPageBreak/>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7952200100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2 745,0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3 016,0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6B01" w:rsidRPr="00686B01" w:rsidRDefault="00686B01" w:rsidP="00686B01">
            <w:pPr>
              <w:rPr>
                <w:rFonts w:ascii="Arial" w:hAnsi="Arial" w:cs="Arial"/>
                <w:b/>
                <w:bCs/>
                <w:sz w:val="20"/>
                <w:szCs w:val="20"/>
              </w:rPr>
            </w:pPr>
            <w:r w:rsidRPr="00686B01">
              <w:rPr>
                <w:rFonts w:ascii="Arial" w:hAnsi="Arial" w:cs="Arial"/>
                <w:b/>
                <w:bCs/>
                <w:sz w:val="20"/>
                <w:szCs w:val="20"/>
              </w:rPr>
              <w:t>Муниципальная программа «Управление муниципальным имуществом на 2018 -2022 годы»</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b/>
                <w:bCs/>
                <w:sz w:val="20"/>
                <w:szCs w:val="20"/>
              </w:rPr>
            </w:pPr>
            <w:r w:rsidRPr="00686B01">
              <w:rPr>
                <w:rFonts w:ascii="Arial" w:hAnsi="Arial" w:cs="Arial"/>
                <w:b/>
                <w:bCs/>
                <w:sz w:val="20"/>
                <w:szCs w:val="20"/>
              </w:rPr>
              <w:t>7952500000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b/>
                <w:bCs/>
                <w:sz w:val="20"/>
                <w:szCs w:val="20"/>
              </w:rPr>
            </w:pPr>
            <w:r w:rsidRPr="00686B01">
              <w:rPr>
                <w:rFonts w:ascii="Arial" w:hAnsi="Arial" w:cs="Arial"/>
                <w:b/>
                <w:bCs/>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b/>
                <w:bCs/>
                <w:sz w:val="20"/>
                <w:szCs w:val="20"/>
              </w:rPr>
            </w:pPr>
            <w:r w:rsidRPr="00686B01">
              <w:rPr>
                <w:rFonts w:ascii="Arial" w:hAnsi="Arial" w:cs="Arial"/>
                <w:b/>
                <w:bCs/>
                <w:sz w:val="20"/>
                <w:szCs w:val="20"/>
              </w:rPr>
              <w:t>3 226,20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b/>
                <w:bCs/>
                <w:sz w:val="20"/>
                <w:szCs w:val="20"/>
              </w:rPr>
            </w:pPr>
            <w:r w:rsidRPr="00686B01">
              <w:rPr>
                <w:rFonts w:ascii="Arial" w:hAnsi="Arial" w:cs="Arial"/>
                <w:b/>
                <w:bCs/>
                <w:sz w:val="20"/>
                <w:szCs w:val="20"/>
              </w:rPr>
              <w:t>4 270,50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6B01" w:rsidRPr="00686B01" w:rsidRDefault="00686B01" w:rsidP="00686B01">
            <w:pPr>
              <w:rPr>
                <w:rFonts w:ascii="Arial" w:hAnsi="Arial" w:cs="Arial"/>
                <w:sz w:val="20"/>
                <w:szCs w:val="20"/>
              </w:rPr>
            </w:pPr>
            <w:r w:rsidRPr="00686B01">
              <w:rPr>
                <w:rFonts w:ascii="Arial" w:hAnsi="Arial" w:cs="Arial"/>
                <w:sz w:val="20"/>
                <w:szCs w:val="20"/>
              </w:rPr>
              <w:t>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34,70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60,30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Иные  закупки товаров, работ и услуг для обеспечения государственных (муниципальных) нужд</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7952500500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34,70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60,30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6B01" w:rsidRPr="00686B01" w:rsidRDefault="00686B01" w:rsidP="00686B01">
            <w:pPr>
              <w:rPr>
                <w:rFonts w:ascii="Arial" w:hAnsi="Arial" w:cs="Arial"/>
                <w:sz w:val="20"/>
                <w:szCs w:val="20"/>
              </w:rPr>
            </w:pPr>
            <w:r w:rsidRPr="00686B01">
              <w:rPr>
                <w:rFonts w:ascii="Arial" w:hAnsi="Arial" w:cs="Arial"/>
                <w:sz w:val="20"/>
                <w:szCs w:val="20"/>
              </w:rPr>
              <w:t>Другие вопросы в области национальной экономики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2200000000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4 210,20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6B01" w:rsidRPr="00686B01" w:rsidRDefault="00686B01" w:rsidP="00686B01">
            <w:pPr>
              <w:rPr>
                <w:rFonts w:ascii="Arial" w:hAnsi="Arial" w:cs="Arial"/>
                <w:sz w:val="20"/>
                <w:szCs w:val="20"/>
              </w:rPr>
            </w:pPr>
            <w:r w:rsidRPr="00686B01">
              <w:rPr>
                <w:rFonts w:ascii="Arial" w:hAnsi="Arial" w:cs="Arial"/>
                <w:sz w:val="20"/>
                <w:szCs w:val="20"/>
              </w:rPr>
              <w:t>Государственная программа "Эффективное управление государственным имуществом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2210000000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4 210,20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6B01" w:rsidRPr="00686B01" w:rsidRDefault="00686B01" w:rsidP="00686B01">
            <w:pPr>
              <w:rPr>
                <w:rFonts w:ascii="Arial" w:hAnsi="Arial" w:cs="Arial"/>
                <w:sz w:val="20"/>
                <w:szCs w:val="20"/>
              </w:rPr>
            </w:pPr>
            <w:r w:rsidRPr="00686B01">
              <w:rPr>
                <w:rFonts w:ascii="Arial" w:hAnsi="Arial" w:cs="Arial"/>
                <w:sz w:val="20"/>
                <w:szCs w:val="20"/>
              </w:rPr>
              <w:t>Основное мероприятие "Проведение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4 210,20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6B01" w:rsidRPr="00686B01" w:rsidRDefault="00686B01" w:rsidP="00686B01">
            <w:pPr>
              <w:rPr>
                <w:rFonts w:ascii="Arial" w:hAnsi="Arial" w:cs="Arial"/>
                <w:sz w:val="20"/>
                <w:szCs w:val="20"/>
              </w:rPr>
            </w:pPr>
            <w:r w:rsidRPr="00686B01">
              <w:rPr>
                <w:rFonts w:ascii="Arial" w:hAnsi="Arial" w:cs="Arial"/>
                <w:sz w:val="20"/>
                <w:szCs w:val="20"/>
              </w:rPr>
              <w:t>Проведение комплексных кадастровых работ на территории Томской области</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22181R5110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240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3 191,50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4 210,20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686B01" w:rsidRPr="00686B01" w:rsidRDefault="00686B01" w:rsidP="00686B01">
            <w:pPr>
              <w:rPr>
                <w:rFonts w:ascii="Arial" w:hAnsi="Arial" w:cs="Arial"/>
                <w:b/>
                <w:bCs/>
                <w:sz w:val="20"/>
                <w:szCs w:val="20"/>
              </w:rPr>
            </w:pPr>
            <w:r w:rsidRPr="00686B01">
              <w:rPr>
                <w:rFonts w:ascii="Arial" w:hAnsi="Arial" w:cs="Arial"/>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71"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b/>
                <w:bCs/>
                <w:sz w:val="20"/>
                <w:szCs w:val="20"/>
              </w:rPr>
            </w:pPr>
            <w:r w:rsidRPr="00686B01">
              <w:rPr>
                <w:rFonts w:ascii="Arial" w:hAnsi="Arial" w:cs="Arial"/>
                <w:b/>
                <w:bCs/>
                <w:sz w:val="20"/>
                <w:szCs w:val="20"/>
              </w:rPr>
              <w:t>7953100000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b/>
                <w:bCs/>
                <w:sz w:val="20"/>
                <w:szCs w:val="20"/>
              </w:rPr>
            </w:pPr>
            <w:r w:rsidRPr="00686B01">
              <w:rPr>
                <w:rFonts w:ascii="Arial" w:hAnsi="Arial" w:cs="Arial"/>
                <w:b/>
                <w:bCs/>
                <w:sz w:val="20"/>
                <w:szCs w:val="20"/>
              </w:rPr>
              <w:t>200,00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b/>
                <w:bCs/>
                <w:sz w:val="20"/>
                <w:szCs w:val="20"/>
              </w:rPr>
            </w:pPr>
            <w:r w:rsidRPr="00686B01">
              <w:rPr>
                <w:rFonts w:ascii="Arial" w:hAnsi="Arial" w:cs="Arial"/>
                <w:b/>
                <w:bCs/>
                <w:sz w:val="20"/>
                <w:szCs w:val="20"/>
              </w:rPr>
              <w:t>200,00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proofErr w:type="gramStart"/>
            <w:r w:rsidRPr="00686B01">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686B01">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right"/>
              <w:rPr>
                <w:rFonts w:ascii="Arial" w:hAnsi="Arial" w:cs="Arial"/>
                <w:sz w:val="20"/>
                <w:szCs w:val="20"/>
              </w:rPr>
            </w:pPr>
            <w:r w:rsidRPr="00686B01">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right"/>
              <w:rPr>
                <w:rFonts w:ascii="Arial" w:hAnsi="Arial" w:cs="Arial"/>
                <w:sz w:val="20"/>
                <w:szCs w:val="20"/>
              </w:rPr>
            </w:pPr>
            <w:r w:rsidRPr="00686B01">
              <w:rPr>
                <w:rFonts w:ascii="Arial" w:hAnsi="Arial" w:cs="Arial"/>
                <w:sz w:val="20"/>
                <w:szCs w:val="20"/>
              </w:rPr>
              <w:t>100,00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Социальные выплаты гражданам, кроме публичных нормативных социальных выплат</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79531S0710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100,00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proofErr w:type="gramStart"/>
            <w:r w:rsidRPr="00686B01">
              <w:rPr>
                <w:rFonts w:ascii="Arial" w:hAnsi="Arial" w:cs="Arial"/>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sidRPr="00686B01">
              <w:rPr>
                <w:rFonts w:ascii="Arial" w:hAnsi="Arial" w:cs="Arial"/>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 </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100,00</w:t>
            </w:r>
          </w:p>
        </w:tc>
      </w:tr>
      <w:tr w:rsidR="00686B01" w:rsidRPr="00FC1203" w:rsidTr="00686B01">
        <w:trPr>
          <w:trHeight w:val="336"/>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6B01" w:rsidRPr="00686B01" w:rsidRDefault="00686B01" w:rsidP="00686B01">
            <w:pPr>
              <w:rPr>
                <w:rFonts w:ascii="Arial" w:hAnsi="Arial" w:cs="Arial"/>
                <w:sz w:val="20"/>
                <w:szCs w:val="20"/>
              </w:rPr>
            </w:pPr>
            <w:r w:rsidRPr="00686B01">
              <w:rPr>
                <w:rFonts w:ascii="Arial" w:hAnsi="Arial" w:cs="Arial"/>
                <w:sz w:val="20"/>
                <w:szCs w:val="20"/>
              </w:rPr>
              <w:t>Социальные выплаты гражданам, кроме публичных нормативных социальных выплат</w:t>
            </w:r>
          </w:p>
        </w:tc>
        <w:tc>
          <w:tcPr>
            <w:tcW w:w="1671" w:type="dxa"/>
            <w:tcBorders>
              <w:top w:val="single" w:sz="4" w:space="0" w:color="auto"/>
              <w:left w:val="nil"/>
              <w:bottom w:val="single" w:sz="4" w:space="0" w:color="auto"/>
              <w:right w:val="single" w:sz="4" w:space="0" w:color="auto"/>
            </w:tcBorders>
            <w:shd w:val="clear" w:color="auto" w:fill="auto"/>
            <w:noWrap/>
            <w:vAlign w:val="center"/>
          </w:tcPr>
          <w:p w:rsidR="00686B01" w:rsidRPr="00686B01" w:rsidRDefault="00686B01" w:rsidP="00686B01">
            <w:pPr>
              <w:jc w:val="center"/>
              <w:rPr>
                <w:rFonts w:ascii="Arial" w:hAnsi="Arial" w:cs="Arial"/>
                <w:sz w:val="20"/>
                <w:szCs w:val="20"/>
              </w:rPr>
            </w:pPr>
            <w:r w:rsidRPr="00686B01">
              <w:rPr>
                <w:rFonts w:ascii="Arial" w:hAnsi="Arial" w:cs="Arial"/>
                <w:sz w:val="20"/>
                <w:szCs w:val="20"/>
              </w:rPr>
              <w:t>1116040710</w:t>
            </w:r>
          </w:p>
        </w:tc>
        <w:tc>
          <w:tcPr>
            <w:tcW w:w="86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center"/>
              <w:rPr>
                <w:rFonts w:ascii="Arial" w:hAnsi="Arial" w:cs="Arial"/>
                <w:sz w:val="20"/>
                <w:szCs w:val="20"/>
              </w:rPr>
            </w:pPr>
            <w:r w:rsidRPr="00686B01">
              <w:rPr>
                <w:rFonts w:ascii="Arial" w:hAnsi="Arial" w:cs="Arial"/>
                <w:sz w:val="20"/>
                <w:szCs w:val="20"/>
              </w:rPr>
              <w:t>320</w:t>
            </w: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100,00</w:t>
            </w:r>
          </w:p>
        </w:tc>
        <w:tc>
          <w:tcPr>
            <w:tcW w:w="1300" w:type="dxa"/>
            <w:tcBorders>
              <w:top w:val="single" w:sz="4" w:space="0" w:color="auto"/>
              <w:left w:val="nil"/>
              <w:bottom w:val="single" w:sz="4" w:space="0" w:color="auto"/>
              <w:right w:val="single" w:sz="4" w:space="0" w:color="auto"/>
            </w:tcBorders>
            <w:shd w:val="clear" w:color="auto" w:fill="auto"/>
            <w:noWrap/>
            <w:vAlign w:val="bottom"/>
          </w:tcPr>
          <w:p w:rsidR="00686B01" w:rsidRPr="00686B01" w:rsidRDefault="00686B01" w:rsidP="00686B01">
            <w:pPr>
              <w:jc w:val="right"/>
              <w:rPr>
                <w:rFonts w:ascii="Arial" w:hAnsi="Arial" w:cs="Arial"/>
                <w:sz w:val="20"/>
                <w:szCs w:val="20"/>
              </w:rPr>
            </w:pPr>
            <w:r w:rsidRPr="00686B01">
              <w:rPr>
                <w:rFonts w:ascii="Arial" w:hAnsi="Arial" w:cs="Arial"/>
                <w:sz w:val="20"/>
                <w:szCs w:val="20"/>
              </w:rPr>
              <w:t>100,00</w:t>
            </w:r>
          </w:p>
        </w:tc>
      </w:tr>
    </w:tbl>
    <w:p w:rsidR="00A56E54" w:rsidRPr="00FC1203" w:rsidRDefault="00A56E54">
      <w:pPr>
        <w:rPr>
          <w:rFonts w:ascii="Arial" w:hAnsi="Arial" w:cs="Arial"/>
          <w:color w:val="000000"/>
        </w:rPr>
        <w:sectPr w:rsidR="00A56E54" w:rsidRPr="00FC1203" w:rsidSect="00986838">
          <w:pgSz w:w="11906" w:h="16838"/>
          <w:pgMar w:top="1134" w:right="850" w:bottom="1134" w:left="1701" w:header="708" w:footer="708" w:gutter="0"/>
          <w:cols w:space="708"/>
          <w:docGrid w:linePitch="360"/>
        </w:sectPr>
      </w:pPr>
    </w:p>
    <w:tbl>
      <w:tblPr>
        <w:tblW w:w="15043" w:type="dxa"/>
        <w:tblInd w:w="91" w:type="dxa"/>
        <w:tblLook w:val="04A0"/>
      </w:tblPr>
      <w:tblGrid>
        <w:gridCol w:w="4600"/>
        <w:gridCol w:w="1540"/>
        <w:gridCol w:w="1957"/>
        <w:gridCol w:w="1520"/>
        <w:gridCol w:w="1882"/>
        <w:gridCol w:w="1620"/>
        <w:gridCol w:w="1924"/>
      </w:tblGrid>
      <w:tr w:rsidR="00A56E54" w:rsidRPr="00FC1203" w:rsidTr="00A56E54">
        <w:trPr>
          <w:trHeight w:val="1044"/>
        </w:trPr>
        <w:tc>
          <w:tcPr>
            <w:tcW w:w="46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57" w:type="dxa"/>
            <w:tcBorders>
              <w:top w:val="nil"/>
              <w:left w:val="nil"/>
              <w:bottom w:val="nil"/>
              <w:right w:val="nil"/>
            </w:tcBorders>
            <w:shd w:val="clear" w:color="auto" w:fill="auto"/>
            <w:vAlign w:val="bottom"/>
            <w:hideMark/>
          </w:tcPr>
          <w:p w:rsidR="00A56E54" w:rsidRPr="00FC1203" w:rsidRDefault="00A56E54">
            <w:pPr>
              <w:jc w:val="right"/>
              <w:rPr>
                <w:rFonts w:ascii="Arial" w:hAnsi="Arial" w:cs="Arial"/>
                <w:color w:val="000000"/>
              </w:rPr>
            </w:pPr>
          </w:p>
        </w:tc>
        <w:tc>
          <w:tcPr>
            <w:tcW w:w="15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882"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3544" w:type="dxa"/>
            <w:gridSpan w:val="2"/>
            <w:tcBorders>
              <w:top w:val="nil"/>
              <w:left w:val="nil"/>
              <w:bottom w:val="nil"/>
              <w:right w:val="nil"/>
            </w:tcBorders>
            <w:shd w:val="clear" w:color="auto" w:fill="auto"/>
            <w:vAlign w:val="bottom"/>
            <w:hideMark/>
          </w:tcPr>
          <w:p w:rsidR="00A56E54" w:rsidRPr="00686B01" w:rsidRDefault="00A56E54" w:rsidP="00BA7142">
            <w:pPr>
              <w:jc w:val="right"/>
              <w:rPr>
                <w:rFonts w:ascii="Arial" w:hAnsi="Arial" w:cs="Arial"/>
                <w:color w:val="000000"/>
                <w:sz w:val="20"/>
                <w:szCs w:val="20"/>
              </w:rPr>
            </w:pPr>
            <w:r w:rsidRPr="00686B01">
              <w:rPr>
                <w:rFonts w:ascii="Arial" w:hAnsi="Arial" w:cs="Arial"/>
                <w:color w:val="000000"/>
                <w:sz w:val="20"/>
                <w:szCs w:val="20"/>
              </w:rPr>
              <w:t>Приложение 1</w:t>
            </w:r>
            <w:r w:rsidR="001C38ED" w:rsidRPr="00686B01">
              <w:rPr>
                <w:rFonts w:ascii="Arial" w:hAnsi="Arial" w:cs="Arial"/>
                <w:color w:val="000000"/>
                <w:sz w:val="20"/>
                <w:szCs w:val="20"/>
              </w:rPr>
              <w:t>1</w:t>
            </w:r>
            <w:r w:rsidRPr="00686B01">
              <w:rPr>
                <w:rFonts w:ascii="Arial" w:hAnsi="Arial" w:cs="Arial"/>
                <w:color w:val="000000"/>
                <w:sz w:val="20"/>
                <w:szCs w:val="20"/>
              </w:rPr>
              <w:t xml:space="preserve">                                                  к решению Думы                         Первомайского района                                    от </w:t>
            </w:r>
            <w:r w:rsidR="001C38ED" w:rsidRPr="00686B01">
              <w:rPr>
                <w:rFonts w:ascii="Arial" w:hAnsi="Arial" w:cs="Arial"/>
                <w:color w:val="000000"/>
                <w:sz w:val="20"/>
                <w:szCs w:val="20"/>
              </w:rPr>
              <w:t>2</w:t>
            </w:r>
            <w:r w:rsidR="00BA7142" w:rsidRPr="00686B01">
              <w:rPr>
                <w:rFonts w:ascii="Arial" w:hAnsi="Arial" w:cs="Arial"/>
                <w:color w:val="000000"/>
                <w:sz w:val="20"/>
                <w:szCs w:val="20"/>
              </w:rPr>
              <w:t>9.12</w:t>
            </w:r>
            <w:r w:rsidRPr="00686B01">
              <w:rPr>
                <w:rFonts w:ascii="Arial" w:hAnsi="Arial" w:cs="Arial"/>
                <w:color w:val="000000"/>
                <w:sz w:val="20"/>
                <w:szCs w:val="20"/>
              </w:rPr>
              <w:t>.20</w:t>
            </w:r>
            <w:r w:rsidR="001C38ED" w:rsidRPr="00686B01">
              <w:rPr>
                <w:rFonts w:ascii="Arial" w:hAnsi="Arial" w:cs="Arial"/>
                <w:color w:val="000000"/>
                <w:sz w:val="20"/>
                <w:szCs w:val="20"/>
              </w:rPr>
              <w:t>20</w:t>
            </w:r>
            <w:r w:rsidRPr="00686B01">
              <w:rPr>
                <w:rFonts w:ascii="Arial" w:hAnsi="Arial" w:cs="Arial"/>
                <w:color w:val="000000"/>
                <w:sz w:val="20"/>
                <w:szCs w:val="20"/>
              </w:rPr>
              <w:t xml:space="preserve"> №</w:t>
            </w:r>
            <w:r w:rsidR="008F64ED" w:rsidRPr="00686B01">
              <w:rPr>
                <w:rFonts w:ascii="Arial" w:hAnsi="Arial" w:cs="Arial"/>
                <w:color w:val="000000"/>
                <w:sz w:val="20"/>
                <w:szCs w:val="20"/>
              </w:rPr>
              <w:t xml:space="preserve"> 34</w:t>
            </w:r>
            <w:r w:rsidRPr="00686B01">
              <w:rPr>
                <w:rFonts w:ascii="Arial" w:hAnsi="Arial" w:cs="Arial"/>
                <w:color w:val="000000"/>
                <w:sz w:val="20"/>
                <w:szCs w:val="20"/>
              </w:rPr>
              <w:t xml:space="preserve"> </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b/>
                <w:bCs/>
                <w:color w:val="000000"/>
              </w:rPr>
            </w:pPr>
            <w:r w:rsidRPr="00FC1203">
              <w:rPr>
                <w:rFonts w:ascii="Arial" w:hAnsi="Arial" w:cs="Arial"/>
                <w:b/>
                <w:bCs/>
                <w:color w:val="000000"/>
              </w:rPr>
              <w:t>Распределение</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pPr>
              <w:jc w:val="center"/>
              <w:rPr>
                <w:rFonts w:ascii="Arial" w:hAnsi="Arial" w:cs="Arial"/>
                <w:b/>
                <w:bCs/>
                <w:color w:val="000000"/>
              </w:rPr>
            </w:pPr>
            <w:r w:rsidRPr="00FC1203">
              <w:rPr>
                <w:rFonts w:ascii="Arial" w:hAnsi="Arial" w:cs="Arial"/>
                <w:b/>
                <w:bCs/>
                <w:color w:val="000000"/>
              </w:rPr>
              <w:t xml:space="preserve"> дотации на выравнивание уровня бюджетной обеспеченности </w:t>
            </w:r>
          </w:p>
        </w:tc>
      </w:tr>
      <w:tr w:rsidR="00A56E54" w:rsidRPr="00FC1203" w:rsidTr="00A56E54">
        <w:trPr>
          <w:trHeight w:val="312"/>
        </w:trPr>
        <w:tc>
          <w:tcPr>
            <w:tcW w:w="15043" w:type="dxa"/>
            <w:gridSpan w:val="7"/>
            <w:tcBorders>
              <w:top w:val="nil"/>
              <w:left w:val="nil"/>
              <w:bottom w:val="nil"/>
              <w:right w:val="nil"/>
            </w:tcBorders>
            <w:shd w:val="clear" w:color="auto" w:fill="auto"/>
            <w:noWrap/>
            <w:vAlign w:val="bottom"/>
            <w:hideMark/>
          </w:tcPr>
          <w:p w:rsidR="00A56E54" w:rsidRPr="00FC1203" w:rsidRDefault="00A56E54" w:rsidP="001C38ED">
            <w:pPr>
              <w:jc w:val="center"/>
              <w:rPr>
                <w:rFonts w:ascii="Arial" w:hAnsi="Arial" w:cs="Arial"/>
                <w:b/>
                <w:bCs/>
                <w:color w:val="000000"/>
              </w:rPr>
            </w:pPr>
            <w:r w:rsidRPr="00FC1203">
              <w:rPr>
                <w:rFonts w:ascii="Arial" w:hAnsi="Arial" w:cs="Arial"/>
                <w:b/>
                <w:bCs/>
                <w:color w:val="000000"/>
              </w:rPr>
              <w:t>сельских поселений на 202</w:t>
            </w:r>
            <w:r w:rsidR="001C38ED" w:rsidRPr="00FC1203">
              <w:rPr>
                <w:rFonts w:ascii="Arial" w:hAnsi="Arial" w:cs="Arial"/>
                <w:b/>
                <w:bCs/>
                <w:color w:val="000000"/>
              </w:rPr>
              <w:t>1</w:t>
            </w:r>
            <w:r w:rsidRPr="00FC1203">
              <w:rPr>
                <w:rFonts w:ascii="Arial" w:hAnsi="Arial" w:cs="Arial"/>
                <w:b/>
                <w:bCs/>
                <w:color w:val="000000"/>
              </w:rPr>
              <w:t xml:space="preserve"> год и на плановый период 202</w:t>
            </w:r>
            <w:r w:rsidR="001C38ED" w:rsidRPr="00FC1203">
              <w:rPr>
                <w:rFonts w:ascii="Arial" w:hAnsi="Arial" w:cs="Arial"/>
                <w:b/>
                <w:bCs/>
                <w:color w:val="000000"/>
              </w:rPr>
              <w:t>2</w:t>
            </w:r>
            <w:r w:rsidRPr="00FC1203">
              <w:rPr>
                <w:rFonts w:ascii="Arial" w:hAnsi="Arial" w:cs="Arial"/>
                <w:b/>
                <w:bCs/>
                <w:color w:val="000000"/>
              </w:rPr>
              <w:t xml:space="preserve"> и 202</w:t>
            </w:r>
            <w:r w:rsidR="001C38ED" w:rsidRPr="00FC1203">
              <w:rPr>
                <w:rFonts w:ascii="Arial" w:hAnsi="Arial" w:cs="Arial"/>
                <w:b/>
                <w:bCs/>
                <w:color w:val="000000"/>
              </w:rPr>
              <w:t>3</w:t>
            </w:r>
            <w:r w:rsidRPr="00FC1203">
              <w:rPr>
                <w:rFonts w:ascii="Arial" w:hAnsi="Arial" w:cs="Arial"/>
                <w:b/>
                <w:bCs/>
                <w:color w:val="000000"/>
              </w:rPr>
              <w:t xml:space="preserve"> годов </w:t>
            </w:r>
          </w:p>
        </w:tc>
      </w:tr>
      <w:tr w:rsidR="00A56E54" w:rsidRPr="00FC1203" w:rsidTr="00A56E54">
        <w:trPr>
          <w:trHeight w:val="540"/>
        </w:trPr>
        <w:tc>
          <w:tcPr>
            <w:tcW w:w="460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54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57" w:type="dxa"/>
            <w:tcBorders>
              <w:top w:val="nil"/>
              <w:left w:val="nil"/>
              <w:bottom w:val="nil"/>
              <w:right w:val="nil"/>
            </w:tcBorders>
            <w:shd w:val="clear" w:color="auto" w:fill="auto"/>
            <w:noWrap/>
            <w:vAlign w:val="bottom"/>
            <w:hideMark/>
          </w:tcPr>
          <w:p w:rsidR="00A56E54" w:rsidRPr="00FC1203" w:rsidRDefault="00A56E54">
            <w:pPr>
              <w:jc w:val="right"/>
              <w:rPr>
                <w:rFonts w:ascii="Arial" w:hAnsi="Arial" w:cs="Arial"/>
                <w:color w:val="000000"/>
              </w:rPr>
            </w:pPr>
          </w:p>
        </w:tc>
        <w:tc>
          <w:tcPr>
            <w:tcW w:w="15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882"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620" w:type="dxa"/>
            <w:tcBorders>
              <w:top w:val="nil"/>
              <w:left w:val="nil"/>
              <w:bottom w:val="nil"/>
              <w:right w:val="nil"/>
            </w:tcBorders>
            <w:shd w:val="clear" w:color="auto" w:fill="auto"/>
            <w:noWrap/>
            <w:vAlign w:val="bottom"/>
            <w:hideMark/>
          </w:tcPr>
          <w:p w:rsidR="00A56E54" w:rsidRPr="00FC1203" w:rsidRDefault="00A56E54">
            <w:pPr>
              <w:rPr>
                <w:rFonts w:ascii="Arial" w:hAnsi="Arial" w:cs="Arial"/>
                <w:color w:val="000000"/>
              </w:rPr>
            </w:pPr>
          </w:p>
        </w:tc>
        <w:tc>
          <w:tcPr>
            <w:tcW w:w="1924" w:type="dxa"/>
            <w:tcBorders>
              <w:top w:val="nil"/>
              <w:left w:val="nil"/>
              <w:bottom w:val="nil"/>
              <w:right w:val="nil"/>
            </w:tcBorders>
            <w:shd w:val="clear" w:color="auto" w:fill="auto"/>
            <w:noWrap/>
            <w:vAlign w:val="bottom"/>
            <w:hideMark/>
          </w:tcPr>
          <w:p w:rsidR="00A56E54" w:rsidRPr="00FC1203" w:rsidRDefault="00A56E54" w:rsidP="00A56E54">
            <w:pPr>
              <w:jc w:val="right"/>
              <w:rPr>
                <w:rFonts w:ascii="Arial" w:hAnsi="Arial" w:cs="Arial"/>
                <w:color w:val="000000"/>
              </w:rPr>
            </w:pPr>
            <w:r w:rsidRPr="00FC1203">
              <w:rPr>
                <w:rFonts w:ascii="Arial" w:hAnsi="Arial" w:cs="Arial"/>
                <w:color w:val="000000"/>
              </w:rPr>
              <w:t>тыс. рублей</w:t>
            </w:r>
          </w:p>
        </w:tc>
      </w:tr>
      <w:tr w:rsidR="001C38ED" w:rsidRPr="00686B01" w:rsidTr="00A56E54">
        <w:trPr>
          <w:trHeight w:val="345"/>
        </w:trPr>
        <w:tc>
          <w:tcPr>
            <w:tcW w:w="46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686B01" w:rsidRDefault="00686B01" w:rsidP="00686B01">
            <w:pPr>
              <w:jc w:val="center"/>
              <w:rPr>
                <w:rFonts w:ascii="Arial" w:hAnsi="Arial" w:cs="Arial"/>
                <w:color w:val="000000"/>
                <w:sz w:val="20"/>
                <w:szCs w:val="20"/>
              </w:rPr>
            </w:pPr>
            <w:r w:rsidRPr="00686B01">
              <w:rPr>
                <w:rFonts w:ascii="Arial" w:hAnsi="Arial" w:cs="Arial"/>
                <w:color w:val="000000"/>
                <w:sz w:val="20"/>
                <w:szCs w:val="20"/>
              </w:rPr>
              <w:t>Наименование</w:t>
            </w:r>
            <w:r w:rsidR="001C38ED" w:rsidRPr="00686B01">
              <w:rPr>
                <w:rFonts w:ascii="Arial" w:hAnsi="Arial" w:cs="Arial"/>
                <w:color w:val="000000"/>
                <w:sz w:val="20"/>
                <w:szCs w:val="20"/>
              </w:rPr>
              <w:t xml:space="preserve"> муниципальных образований</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2021 год</w:t>
            </w:r>
          </w:p>
        </w:tc>
        <w:tc>
          <w:tcPr>
            <w:tcW w:w="1957" w:type="dxa"/>
            <w:tcBorders>
              <w:top w:val="single" w:sz="4" w:space="0" w:color="auto"/>
              <w:left w:val="nil"/>
              <w:bottom w:val="nil"/>
              <w:right w:val="nil"/>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c>
          <w:tcPr>
            <w:tcW w:w="15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2022 год</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c>
          <w:tcPr>
            <w:tcW w:w="16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2023 год</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 xml:space="preserve">в том числе </w:t>
            </w:r>
          </w:p>
        </w:tc>
      </w:tr>
      <w:tr w:rsidR="001C38ED" w:rsidRPr="00686B01" w:rsidTr="00A56E54">
        <w:trPr>
          <w:trHeight w:val="2232"/>
        </w:trPr>
        <w:tc>
          <w:tcPr>
            <w:tcW w:w="4600" w:type="dxa"/>
            <w:vMerge/>
            <w:tcBorders>
              <w:top w:val="single" w:sz="4" w:space="0" w:color="auto"/>
              <w:left w:val="single" w:sz="4" w:space="0" w:color="auto"/>
              <w:bottom w:val="single" w:sz="4" w:space="0" w:color="000000"/>
              <w:right w:val="single" w:sz="4" w:space="0" w:color="auto"/>
            </w:tcBorders>
            <w:vAlign w:val="center"/>
            <w:hideMark/>
          </w:tcPr>
          <w:p w:rsidR="001C38ED" w:rsidRPr="00686B01" w:rsidRDefault="001C38ED">
            <w:pPr>
              <w:rPr>
                <w:rFonts w:ascii="Arial" w:hAnsi="Arial" w:cs="Arial"/>
                <w:color w:val="000000"/>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957" w:type="dxa"/>
            <w:tcBorders>
              <w:top w:val="single" w:sz="4" w:space="0" w:color="auto"/>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52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882"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c>
          <w:tcPr>
            <w:tcW w:w="1620" w:type="dxa"/>
            <w:vMerge/>
            <w:tcBorders>
              <w:top w:val="single" w:sz="4" w:space="0" w:color="auto"/>
              <w:left w:val="single" w:sz="4" w:space="0" w:color="auto"/>
              <w:bottom w:val="single" w:sz="4" w:space="0" w:color="auto"/>
              <w:right w:val="single" w:sz="4" w:space="0" w:color="auto"/>
            </w:tcBorders>
            <w:vAlign w:val="center"/>
            <w:hideMark/>
          </w:tcPr>
          <w:p w:rsidR="001C38ED" w:rsidRPr="00686B01" w:rsidRDefault="001C38ED">
            <w:pPr>
              <w:rPr>
                <w:rFonts w:ascii="Arial" w:hAnsi="Arial" w:cs="Arial"/>
                <w:color w:val="000000"/>
                <w:sz w:val="20"/>
                <w:szCs w:val="20"/>
              </w:rPr>
            </w:pPr>
          </w:p>
        </w:tc>
        <w:tc>
          <w:tcPr>
            <w:tcW w:w="1924"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за счет субвенции из областного бюджета  на осуществление отдельных государственных полномочий по расчету и предоставлению дотаций поселениям</w:t>
            </w:r>
          </w:p>
        </w:tc>
      </w:tr>
      <w:tr w:rsidR="001C38ED" w:rsidRPr="00686B01" w:rsidTr="00A56E54">
        <w:trPr>
          <w:trHeight w:val="30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1</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w:t>
            </w:r>
          </w:p>
        </w:tc>
        <w:tc>
          <w:tcPr>
            <w:tcW w:w="1957" w:type="dxa"/>
            <w:tcBorders>
              <w:top w:val="nil"/>
              <w:left w:val="nil"/>
              <w:bottom w:val="single" w:sz="4" w:space="0" w:color="auto"/>
              <w:right w:val="single" w:sz="4" w:space="0" w:color="auto"/>
            </w:tcBorders>
            <w:shd w:val="clear" w:color="auto" w:fill="auto"/>
            <w:vAlign w:val="bottom"/>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3</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5</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6</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7</w:t>
            </w:r>
          </w:p>
        </w:tc>
      </w:tr>
      <w:tr w:rsidR="001C38ED" w:rsidRPr="00FC1203" w:rsidTr="00686B01">
        <w:trPr>
          <w:trHeight w:val="703"/>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t xml:space="preserve">Муниципальное образование Комсомольское сельское поселение Первомайского </w:t>
            </w:r>
            <w:r w:rsidRPr="00686B01">
              <w:rPr>
                <w:rFonts w:ascii="Arial" w:hAnsi="Arial" w:cs="Arial"/>
                <w:color w:val="000000"/>
                <w:sz w:val="20"/>
                <w:szCs w:val="20"/>
              </w:rPr>
              <w:br/>
              <w:t>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4 226,8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4 226,8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4 172,2</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4 172,2</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4 164,4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4 164,4</w:t>
            </w:r>
          </w:p>
        </w:tc>
      </w:tr>
      <w:tr w:rsidR="001C38ED" w:rsidRPr="00FC1203" w:rsidTr="00A56E54">
        <w:trPr>
          <w:trHeight w:val="801"/>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pPr>
              <w:rPr>
                <w:rFonts w:ascii="Arial" w:hAnsi="Arial" w:cs="Arial"/>
                <w:color w:val="000000"/>
                <w:sz w:val="20"/>
                <w:szCs w:val="20"/>
              </w:rPr>
            </w:pPr>
            <w:r w:rsidRPr="00686B01">
              <w:rPr>
                <w:rFonts w:ascii="Arial" w:hAnsi="Arial" w:cs="Arial"/>
                <w:color w:val="000000"/>
                <w:sz w:val="20"/>
                <w:szCs w:val="20"/>
              </w:rPr>
              <w:t>Муниципальное образование  Куяновское сельское поселение Первомайского</w:t>
            </w:r>
            <w:r w:rsidRPr="00686B01">
              <w:rPr>
                <w:rFonts w:ascii="Arial" w:hAnsi="Arial" w:cs="Arial"/>
                <w:color w:val="000000"/>
                <w:sz w:val="20"/>
                <w:szCs w:val="20"/>
              </w:rPr>
              <w:br/>
              <w:t>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2 627,8</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2 627,8</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2 593,8</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2 593,8</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2 589,0</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2 589,0</w:t>
            </w:r>
          </w:p>
        </w:tc>
      </w:tr>
      <w:tr w:rsidR="001C38ED" w:rsidRPr="00FC1203" w:rsidTr="00686B01">
        <w:trPr>
          <w:trHeight w:val="974"/>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t>Муниципальное образование Новомариинское сельское</w:t>
            </w:r>
            <w:r w:rsidR="00686B01">
              <w:rPr>
                <w:rFonts w:ascii="Arial" w:hAnsi="Arial" w:cs="Arial"/>
                <w:color w:val="000000"/>
                <w:sz w:val="20"/>
                <w:szCs w:val="20"/>
              </w:rPr>
              <w:t xml:space="preserve"> </w:t>
            </w:r>
            <w:r w:rsidRPr="00686B01">
              <w:rPr>
                <w:rFonts w:ascii="Arial" w:hAnsi="Arial" w:cs="Arial"/>
                <w:color w:val="000000"/>
                <w:sz w:val="20"/>
                <w:szCs w:val="20"/>
              </w:rPr>
              <w:t>поселение Первомайского</w:t>
            </w:r>
            <w:r w:rsidRPr="00686B01">
              <w:rPr>
                <w:rFonts w:ascii="Arial" w:hAnsi="Arial" w:cs="Arial"/>
                <w:color w:val="000000"/>
                <w:sz w:val="20"/>
                <w:szCs w:val="20"/>
              </w:rPr>
              <w:br/>
              <w:t xml:space="preserve"> района Томской области</w:t>
            </w:r>
          </w:p>
        </w:tc>
        <w:tc>
          <w:tcPr>
            <w:tcW w:w="1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2 410,7</w:t>
            </w:r>
          </w:p>
        </w:tc>
        <w:tc>
          <w:tcPr>
            <w:tcW w:w="195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2 410,7</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2 379,5</w:t>
            </w:r>
          </w:p>
        </w:tc>
        <w:tc>
          <w:tcPr>
            <w:tcW w:w="18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2 379,5</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2 375,1</w:t>
            </w:r>
          </w:p>
        </w:tc>
        <w:tc>
          <w:tcPr>
            <w:tcW w:w="19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2 375,1</w:t>
            </w:r>
          </w:p>
        </w:tc>
      </w:tr>
      <w:tr w:rsidR="001C38ED" w:rsidRPr="00FC1203" w:rsidTr="00A56E54">
        <w:trPr>
          <w:trHeight w:val="1115"/>
        </w:trPr>
        <w:tc>
          <w:tcPr>
            <w:tcW w:w="4600" w:type="dxa"/>
            <w:tcBorders>
              <w:top w:val="single" w:sz="4" w:space="0" w:color="auto"/>
              <w:left w:val="single" w:sz="4" w:space="0" w:color="auto"/>
              <w:bottom w:val="single" w:sz="4" w:space="0" w:color="auto"/>
              <w:right w:val="single" w:sz="4" w:space="0" w:color="auto"/>
            </w:tcBorders>
            <w:shd w:val="clear" w:color="auto" w:fill="auto"/>
            <w:hideMark/>
          </w:tcPr>
          <w:p w:rsidR="001C38ED" w:rsidRPr="00686B01" w:rsidRDefault="001C38ED" w:rsidP="00686B01">
            <w:pPr>
              <w:rPr>
                <w:rFonts w:ascii="Arial" w:hAnsi="Arial" w:cs="Arial"/>
                <w:color w:val="000000"/>
                <w:sz w:val="20"/>
                <w:szCs w:val="20"/>
              </w:rPr>
            </w:pPr>
            <w:r w:rsidRPr="00686B01">
              <w:rPr>
                <w:rFonts w:ascii="Arial" w:hAnsi="Arial" w:cs="Arial"/>
                <w:color w:val="000000"/>
                <w:sz w:val="20"/>
                <w:szCs w:val="20"/>
              </w:rPr>
              <w:lastRenderedPageBreak/>
              <w:t xml:space="preserve">Муниципальное образование Первомайское сельское поселение Первомайского </w:t>
            </w:r>
            <w:r w:rsidRPr="00686B01">
              <w:rPr>
                <w:rFonts w:ascii="Arial" w:hAnsi="Arial" w:cs="Arial"/>
                <w:color w:val="000000"/>
                <w:sz w:val="20"/>
                <w:szCs w:val="20"/>
              </w:rPr>
              <w:br/>
              <w:t>района Томской области</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4 309,4</w:t>
            </w:r>
          </w:p>
        </w:tc>
        <w:tc>
          <w:tcPr>
            <w:tcW w:w="1957"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4 309,4</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4 253,7</w:t>
            </w:r>
          </w:p>
        </w:tc>
        <w:tc>
          <w:tcPr>
            <w:tcW w:w="1882"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4 253,7</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4 245,6</w:t>
            </w:r>
          </w:p>
        </w:tc>
        <w:tc>
          <w:tcPr>
            <w:tcW w:w="1924" w:type="dxa"/>
            <w:tcBorders>
              <w:top w:val="single" w:sz="4" w:space="0" w:color="auto"/>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4 245,6</w:t>
            </w:r>
          </w:p>
        </w:tc>
      </w:tr>
      <w:tr w:rsidR="001C38ED" w:rsidRPr="00FC1203" w:rsidTr="00A56E54">
        <w:trPr>
          <w:trHeight w:val="989"/>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rsidP="00A56E54">
            <w:pPr>
              <w:rPr>
                <w:rFonts w:ascii="Arial" w:hAnsi="Arial" w:cs="Arial"/>
                <w:color w:val="000000"/>
                <w:sz w:val="20"/>
                <w:szCs w:val="20"/>
              </w:rPr>
            </w:pPr>
            <w:r w:rsidRPr="00686B01">
              <w:rPr>
                <w:rFonts w:ascii="Arial" w:hAnsi="Arial" w:cs="Arial"/>
                <w:color w:val="000000"/>
                <w:sz w:val="20"/>
                <w:szCs w:val="20"/>
              </w:rPr>
              <w:t>Муниципальное образование Сергеевское сельское  поселение Первомайского</w:t>
            </w:r>
            <w:r w:rsidRPr="00686B01">
              <w:rPr>
                <w:rFonts w:ascii="Arial" w:hAnsi="Arial" w:cs="Arial"/>
                <w:color w:val="000000"/>
                <w:sz w:val="20"/>
                <w:szCs w:val="20"/>
              </w:rPr>
              <w:br/>
              <w:t xml:space="preserve"> района Томской области</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4 063,1</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4 063,1</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4 010,6</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4 010,6</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4 003,1</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4 003,1</w:t>
            </w:r>
          </w:p>
        </w:tc>
      </w:tr>
      <w:tr w:rsidR="001C38ED" w:rsidRPr="00FC1203" w:rsidTr="00A56E54">
        <w:trPr>
          <w:trHeight w:val="846"/>
        </w:trPr>
        <w:tc>
          <w:tcPr>
            <w:tcW w:w="4600" w:type="dxa"/>
            <w:tcBorders>
              <w:top w:val="nil"/>
              <w:left w:val="single" w:sz="4" w:space="0" w:color="auto"/>
              <w:bottom w:val="single" w:sz="4" w:space="0" w:color="auto"/>
              <w:right w:val="single" w:sz="4" w:space="0" w:color="auto"/>
            </w:tcBorders>
            <w:shd w:val="clear" w:color="auto" w:fill="auto"/>
            <w:hideMark/>
          </w:tcPr>
          <w:p w:rsidR="001C38ED" w:rsidRPr="00686B01" w:rsidRDefault="001C38ED">
            <w:pPr>
              <w:rPr>
                <w:rFonts w:ascii="Arial" w:hAnsi="Arial" w:cs="Arial"/>
                <w:color w:val="000000"/>
                <w:sz w:val="20"/>
                <w:szCs w:val="20"/>
              </w:rPr>
            </w:pPr>
            <w:r w:rsidRPr="00686B01">
              <w:rPr>
                <w:rFonts w:ascii="Arial" w:hAnsi="Arial" w:cs="Arial"/>
                <w:color w:val="000000"/>
                <w:sz w:val="20"/>
                <w:szCs w:val="20"/>
              </w:rPr>
              <w:t>Муниципальное образование «</w:t>
            </w:r>
            <w:proofErr w:type="spellStart"/>
            <w:r w:rsidRPr="00686B01">
              <w:rPr>
                <w:rFonts w:ascii="Arial" w:hAnsi="Arial" w:cs="Arial"/>
                <w:color w:val="000000"/>
                <w:sz w:val="20"/>
                <w:szCs w:val="20"/>
              </w:rPr>
              <w:t>Улу-Юльское</w:t>
            </w:r>
            <w:proofErr w:type="spellEnd"/>
            <w:r w:rsidRPr="00686B01">
              <w:rPr>
                <w:rFonts w:ascii="Arial" w:hAnsi="Arial" w:cs="Arial"/>
                <w:color w:val="000000"/>
                <w:sz w:val="20"/>
                <w:szCs w:val="20"/>
              </w:rPr>
              <w:t xml:space="preserve"> сельское </w:t>
            </w:r>
            <w:r w:rsidRPr="00686B01">
              <w:rPr>
                <w:rFonts w:ascii="Arial" w:hAnsi="Arial" w:cs="Arial"/>
                <w:color w:val="000000"/>
                <w:sz w:val="20"/>
                <w:szCs w:val="20"/>
              </w:rPr>
              <w:br w:type="page"/>
              <w:t xml:space="preserve">поселение» Первомайского </w:t>
            </w:r>
            <w:r w:rsidRPr="00686B01">
              <w:rPr>
                <w:rFonts w:ascii="Arial" w:hAnsi="Arial" w:cs="Arial"/>
                <w:color w:val="000000"/>
                <w:sz w:val="20"/>
                <w:szCs w:val="20"/>
              </w:rPr>
              <w:br w:type="page"/>
              <w:t>района Томской области</w:t>
            </w:r>
            <w:r w:rsidRPr="00686B01">
              <w:rPr>
                <w:rFonts w:ascii="Arial" w:hAnsi="Arial" w:cs="Arial"/>
                <w:color w:val="000000"/>
                <w:sz w:val="20"/>
                <w:szCs w:val="20"/>
              </w:rPr>
              <w:br w:type="page"/>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4 151,8</w:t>
            </w:r>
          </w:p>
        </w:tc>
        <w:tc>
          <w:tcPr>
            <w:tcW w:w="1957"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sz w:val="20"/>
                <w:szCs w:val="20"/>
              </w:rPr>
            </w:pPr>
            <w:r w:rsidRPr="00686B01">
              <w:rPr>
                <w:rFonts w:ascii="Arial" w:hAnsi="Arial" w:cs="Arial"/>
                <w:sz w:val="20"/>
                <w:szCs w:val="20"/>
              </w:rPr>
              <w:t>4 151,8</w:t>
            </w:r>
          </w:p>
        </w:tc>
        <w:tc>
          <w:tcPr>
            <w:tcW w:w="15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4 098,0</w:t>
            </w:r>
          </w:p>
        </w:tc>
        <w:tc>
          <w:tcPr>
            <w:tcW w:w="1882"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4 098,0</w:t>
            </w:r>
          </w:p>
        </w:tc>
        <w:tc>
          <w:tcPr>
            <w:tcW w:w="1620"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4 090,4</w:t>
            </w:r>
          </w:p>
        </w:tc>
        <w:tc>
          <w:tcPr>
            <w:tcW w:w="1924" w:type="dxa"/>
            <w:tcBorders>
              <w:top w:val="nil"/>
              <w:left w:val="nil"/>
              <w:bottom w:val="single" w:sz="4" w:space="0" w:color="auto"/>
              <w:right w:val="single" w:sz="4" w:space="0" w:color="auto"/>
            </w:tcBorders>
            <w:shd w:val="clear" w:color="auto" w:fill="auto"/>
            <w:noWrap/>
            <w:vAlign w:val="center"/>
            <w:hideMark/>
          </w:tcPr>
          <w:p w:rsidR="001C38ED" w:rsidRPr="00686B01" w:rsidRDefault="001C38ED">
            <w:pPr>
              <w:jc w:val="center"/>
              <w:rPr>
                <w:rFonts w:ascii="Arial" w:hAnsi="Arial" w:cs="Arial"/>
                <w:color w:val="000000"/>
                <w:sz w:val="20"/>
                <w:szCs w:val="20"/>
              </w:rPr>
            </w:pPr>
            <w:r w:rsidRPr="00686B01">
              <w:rPr>
                <w:rFonts w:ascii="Arial" w:hAnsi="Arial" w:cs="Arial"/>
                <w:color w:val="000000"/>
                <w:sz w:val="20"/>
                <w:szCs w:val="20"/>
              </w:rPr>
              <w:t>4 090,4</w:t>
            </w:r>
          </w:p>
        </w:tc>
      </w:tr>
      <w:tr w:rsidR="001C38ED" w:rsidRPr="00FC1203" w:rsidTr="00A56E54">
        <w:trPr>
          <w:trHeight w:val="480"/>
        </w:trPr>
        <w:tc>
          <w:tcPr>
            <w:tcW w:w="4600" w:type="dxa"/>
            <w:tcBorders>
              <w:top w:val="nil"/>
              <w:left w:val="single" w:sz="4" w:space="0" w:color="auto"/>
              <w:bottom w:val="single" w:sz="4" w:space="0" w:color="auto"/>
              <w:right w:val="single" w:sz="4" w:space="0" w:color="auto"/>
            </w:tcBorders>
            <w:shd w:val="clear" w:color="auto" w:fill="auto"/>
            <w:vAlign w:val="center"/>
            <w:hideMark/>
          </w:tcPr>
          <w:p w:rsidR="001C38ED" w:rsidRPr="00686B01" w:rsidRDefault="001C38ED">
            <w:pPr>
              <w:rPr>
                <w:rFonts w:ascii="Arial" w:hAnsi="Arial" w:cs="Arial"/>
                <w:b/>
                <w:bCs/>
                <w:color w:val="000000"/>
                <w:sz w:val="20"/>
                <w:szCs w:val="20"/>
              </w:rPr>
            </w:pPr>
            <w:r w:rsidRPr="00686B01">
              <w:rPr>
                <w:rFonts w:ascii="Arial" w:hAnsi="Arial" w:cs="Arial"/>
                <w:b/>
                <w:bCs/>
                <w:color w:val="000000"/>
                <w:sz w:val="20"/>
                <w:szCs w:val="20"/>
              </w:rPr>
              <w:t>Итого</w:t>
            </w:r>
          </w:p>
        </w:tc>
        <w:tc>
          <w:tcPr>
            <w:tcW w:w="154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21 789,6</w:t>
            </w:r>
          </w:p>
        </w:tc>
        <w:tc>
          <w:tcPr>
            <w:tcW w:w="1957"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21 789,6</w:t>
            </w:r>
          </w:p>
        </w:tc>
        <w:tc>
          <w:tcPr>
            <w:tcW w:w="152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21 507,8</w:t>
            </w:r>
          </w:p>
        </w:tc>
        <w:tc>
          <w:tcPr>
            <w:tcW w:w="1882"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21 507,8</w:t>
            </w:r>
          </w:p>
        </w:tc>
        <w:tc>
          <w:tcPr>
            <w:tcW w:w="1620"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21 467,6</w:t>
            </w:r>
          </w:p>
        </w:tc>
        <w:tc>
          <w:tcPr>
            <w:tcW w:w="1924" w:type="dxa"/>
            <w:tcBorders>
              <w:top w:val="nil"/>
              <w:left w:val="nil"/>
              <w:bottom w:val="single" w:sz="4" w:space="0" w:color="auto"/>
              <w:right w:val="single" w:sz="4" w:space="0" w:color="auto"/>
            </w:tcBorders>
            <w:shd w:val="clear" w:color="auto" w:fill="auto"/>
            <w:vAlign w:val="center"/>
            <w:hideMark/>
          </w:tcPr>
          <w:p w:rsidR="001C38ED" w:rsidRPr="00686B01" w:rsidRDefault="001C38ED">
            <w:pPr>
              <w:jc w:val="center"/>
              <w:rPr>
                <w:rFonts w:ascii="Arial" w:hAnsi="Arial" w:cs="Arial"/>
                <w:b/>
                <w:bCs/>
                <w:color w:val="000000"/>
                <w:sz w:val="20"/>
                <w:szCs w:val="20"/>
              </w:rPr>
            </w:pPr>
            <w:r w:rsidRPr="00686B01">
              <w:rPr>
                <w:rFonts w:ascii="Arial" w:hAnsi="Arial" w:cs="Arial"/>
                <w:b/>
                <w:bCs/>
                <w:color w:val="000000"/>
                <w:sz w:val="20"/>
                <w:szCs w:val="20"/>
              </w:rPr>
              <w:t>21 467,6</w:t>
            </w:r>
          </w:p>
        </w:tc>
      </w:tr>
    </w:tbl>
    <w:p w:rsidR="00A56E54" w:rsidRPr="00FC1203" w:rsidRDefault="00A56E54">
      <w:pPr>
        <w:rPr>
          <w:rFonts w:ascii="Arial" w:hAnsi="Arial" w:cs="Arial"/>
        </w:rPr>
      </w:pPr>
    </w:p>
    <w:p w:rsidR="001D4936" w:rsidRPr="00FC1203" w:rsidRDefault="001D4936">
      <w:pPr>
        <w:rPr>
          <w:rFonts w:ascii="Arial" w:hAnsi="Arial" w:cs="Arial"/>
        </w:rPr>
      </w:pPr>
    </w:p>
    <w:p w:rsidR="001D4936" w:rsidRPr="00FC1203" w:rsidRDefault="001D4936">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p w:rsidR="001C38ED" w:rsidRPr="00FC1203" w:rsidRDefault="001C38ED">
      <w:pPr>
        <w:rPr>
          <w:rFonts w:ascii="Arial" w:hAnsi="Arial" w:cs="Arial"/>
        </w:rPr>
      </w:pPr>
    </w:p>
    <w:tbl>
      <w:tblPr>
        <w:tblW w:w="14993" w:type="dxa"/>
        <w:tblInd w:w="84" w:type="dxa"/>
        <w:tblLayout w:type="fixed"/>
        <w:tblLook w:val="04A0"/>
      </w:tblPr>
      <w:tblGrid>
        <w:gridCol w:w="5553"/>
        <w:gridCol w:w="1240"/>
        <w:gridCol w:w="1280"/>
        <w:gridCol w:w="1217"/>
        <w:gridCol w:w="1294"/>
        <w:gridCol w:w="1291"/>
        <w:gridCol w:w="1559"/>
        <w:gridCol w:w="1559"/>
      </w:tblGrid>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rsidP="001C38ED">
            <w:pPr>
              <w:jc w:val="right"/>
              <w:rPr>
                <w:rFonts w:ascii="Arial" w:hAnsi="Arial" w:cs="Arial"/>
                <w:sz w:val="20"/>
                <w:szCs w:val="20"/>
              </w:rPr>
            </w:pPr>
            <w:r w:rsidRPr="00686B01">
              <w:rPr>
                <w:rFonts w:ascii="Arial" w:hAnsi="Arial" w:cs="Arial"/>
                <w:sz w:val="20"/>
                <w:szCs w:val="20"/>
              </w:rPr>
              <w:t xml:space="preserve"> Приложение 1</w:t>
            </w:r>
            <w:r w:rsidR="001C38ED" w:rsidRPr="00686B01">
              <w:rPr>
                <w:rFonts w:ascii="Arial" w:hAnsi="Arial" w:cs="Arial"/>
                <w:sz w:val="20"/>
                <w:szCs w:val="20"/>
              </w:rPr>
              <w:t>2</w:t>
            </w:r>
            <w:r w:rsidRPr="00686B01">
              <w:rPr>
                <w:rFonts w:ascii="Arial" w:hAnsi="Arial" w:cs="Arial"/>
                <w:sz w:val="20"/>
                <w:szCs w:val="20"/>
              </w:rPr>
              <w:t xml:space="preserve">                                                                                                                                                                                                                                                                                                                                                                  </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1294" w:type="dxa"/>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p>
        </w:tc>
        <w:tc>
          <w:tcPr>
            <w:tcW w:w="1291" w:type="dxa"/>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p>
        </w:tc>
        <w:tc>
          <w:tcPr>
            <w:tcW w:w="3118" w:type="dxa"/>
            <w:gridSpan w:val="2"/>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r w:rsidRPr="00686B01">
              <w:rPr>
                <w:rFonts w:ascii="Arial" w:hAnsi="Arial" w:cs="Arial"/>
                <w:sz w:val="20"/>
                <w:szCs w:val="20"/>
              </w:rPr>
              <w:t>к решению Думы</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pPr>
              <w:jc w:val="right"/>
              <w:rPr>
                <w:rFonts w:ascii="Arial" w:hAnsi="Arial" w:cs="Arial"/>
                <w:sz w:val="20"/>
                <w:szCs w:val="20"/>
              </w:rPr>
            </w:pPr>
            <w:r w:rsidRPr="00686B01">
              <w:rPr>
                <w:rFonts w:ascii="Arial" w:hAnsi="Arial" w:cs="Arial"/>
                <w:sz w:val="20"/>
                <w:szCs w:val="20"/>
              </w:rPr>
              <w:t xml:space="preserve">Первомайского района </w:t>
            </w:r>
          </w:p>
        </w:tc>
      </w:tr>
      <w:tr w:rsidR="00367B9D" w:rsidRPr="00686B01" w:rsidTr="00367B9D">
        <w:trPr>
          <w:trHeight w:val="288"/>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hideMark/>
          </w:tcPr>
          <w:p w:rsidR="00367B9D" w:rsidRPr="00FC1203" w:rsidRDefault="00367B9D">
            <w:pPr>
              <w:rPr>
                <w:rFonts w:ascii="Arial" w:hAnsi="Arial" w:cs="Arial"/>
              </w:rPr>
            </w:pPr>
          </w:p>
        </w:tc>
        <w:tc>
          <w:tcPr>
            <w:tcW w:w="5703" w:type="dxa"/>
            <w:gridSpan w:val="4"/>
            <w:tcBorders>
              <w:top w:val="nil"/>
              <w:left w:val="nil"/>
              <w:bottom w:val="nil"/>
              <w:right w:val="nil"/>
            </w:tcBorders>
            <w:shd w:val="clear" w:color="auto" w:fill="auto"/>
            <w:hideMark/>
          </w:tcPr>
          <w:p w:rsidR="00367B9D" w:rsidRPr="00686B01" w:rsidRDefault="00367B9D" w:rsidP="00BA7142">
            <w:pPr>
              <w:jc w:val="right"/>
              <w:rPr>
                <w:rFonts w:ascii="Arial" w:hAnsi="Arial" w:cs="Arial"/>
                <w:sz w:val="20"/>
                <w:szCs w:val="20"/>
              </w:rPr>
            </w:pPr>
            <w:r w:rsidRPr="00686B01">
              <w:rPr>
                <w:rFonts w:ascii="Arial" w:hAnsi="Arial" w:cs="Arial"/>
                <w:sz w:val="20"/>
                <w:szCs w:val="20"/>
              </w:rPr>
              <w:t xml:space="preserve">от </w:t>
            </w:r>
            <w:r w:rsidR="001C38ED" w:rsidRPr="00686B01">
              <w:rPr>
                <w:rFonts w:ascii="Arial" w:hAnsi="Arial" w:cs="Arial"/>
                <w:sz w:val="20"/>
                <w:szCs w:val="20"/>
              </w:rPr>
              <w:t>2</w:t>
            </w:r>
            <w:r w:rsidR="00BA7142" w:rsidRPr="00686B01">
              <w:rPr>
                <w:rFonts w:ascii="Arial" w:hAnsi="Arial" w:cs="Arial"/>
                <w:sz w:val="20"/>
                <w:szCs w:val="20"/>
              </w:rPr>
              <w:t>9</w:t>
            </w:r>
            <w:r w:rsidRPr="00686B01">
              <w:rPr>
                <w:rFonts w:ascii="Arial" w:hAnsi="Arial" w:cs="Arial"/>
                <w:sz w:val="20"/>
                <w:szCs w:val="20"/>
              </w:rPr>
              <w:t>.1</w:t>
            </w:r>
            <w:r w:rsidR="00BA7142" w:rsidRPr="00686B01">
              <w:rPr>
                <w:rFonts w:ascii="Arial" w:hAnsi="Arial" w:cs="Arial"/>
                <w:sz w:val="20"/>
                <w:szCs w:val="20"/>
              </w:rPr>
              <w:t>2</w:t>
            </w:r>
            <w:r w:rsidRPr="00686B01">
              <w:rPr>
                <w:rFonts w:ascii="Arial" w:hAnsi="Arial" w:cs="Arial"/>
                <w:sz w:val="20"/>
                <w:szCs w:val="20"/>
              </w:rPr>
              <w:t>.20</w:t>
            </w:r>
            <w:r w:rsidR="001C38ED" w:rsidRPr="00686B01">
              <w:rPr>
                <w:rFonts w:ascii="Arial" w:hAnsi="Arial" w:cs="Arial"/>
                <w:sz w:val="20"/>
                <w:szCs w:val="20"/>
              </w:rPr>
              <w:t>20</w:t>
            </w:r>
            <w:r w:rsidRPr="00686B01">
              <w:rPr>
                <w:rFonts w:ascii="Arial" w:hAnsi="Arial" w:cs="Arial"/>
                <w:sz w:val="20"/>
                <w:szCs w:val="20"/>
              </w:rPr>
              <w:t xml:space="preserve"> № </w:t>
            </w:r>
            <w:r w:rsidR="008F64ED" w:rsidRPr="00686B01">
              <w:rPr>
                <w:rFonts w:ascii="Arial" w:hAnsi="Arial" w:cs="Arial"/>
                <w:sz w:val="20"/>
                <w:szCs w:val="20"/>
              </w:rPr>
              <w:t>34</w:t>
            </w:r>
          </w:p>
        </w:tc>
      </w:tr>
      <w:tr w:rsidR="00367B9D" w:rsidRPr="00FC1203" w:rsidTr="00367B9D">
        <w:trPr>
          <w:trHeight w:val="547"/>
        </w:trPr>
        <w:tc>
          <w:tcPr>
            <w:tcW w:w="14993" w:type="dxa"/>
            <w:gridSpan w:val="8"/>
            <w:tcBorders>
              <w:top w:val="nil"/>
              <w:left w:val="nil"/>
              <w:bottom w:val="nil"/>
              <w:right w:val="nil"/>
            </w:tcBorders>
            <w:shd w:val="clear" w:color="auto" w:fill="auto"/>
            <w:vAlign w:val="bottom"/>
            <w:hideMark/>
          </w:tcPr>
          <w:p w:rsidR="00367B9D" w:rsidRPr="00FC1203" w:rsidRDefault="00367B9D" w:rsidP="001C38ED">
            <w:pPr>
              <w:jc w:val="center"/>
              <w:rPr>
                <w:rFonts w:ascii="Arial" w:hAnsi="Arial" w:cs="Arial"/>
                <w:b/>
                <w:bCs/>
              </w:rPr>
            </w:pPr>
            <w:r w:rsidRPr="00FC1203">
              <w:rPr>
                <w:rFonts w:ascii="Arial" w:hAnsi="Arial" w:cs="Arial"/>
                <w:b/>
                <w:bCs/>
              </w:rPr>
              <w:t xml:space="preserve"> Распределение иных межбюджетных трансфертов бюджетам сельских поселений из бюджета района на 202</w:t>
            </w:r>
            <w:r w:rsidR="001C38ED" w:rsidRPr="00FC1203">
              <w:rPr>
                <w:rFonts w:ascii="Arial" w:hAnsi="Arial" w:cs="Arial"/>
                <w:b/>
                <w:bCs/>
              </w:rPr>
              <w:t>1</w:t>
            </w:r>
            <w:r w:rsidRPr="00FC1203">
              <w:rPr>
                <w:rFonts w:ascii="Arial" w:hAnsi="Arial" w:cs="Arial"/>
                <w:b/>
                <w:bCs/>
              </w:rPr>
              <w:t xml:space="preserve"> год</w:t>
            </w:r>
          </w:p>
        </w:tc>
      </w:tr>
      <w:tr w:rsidR="00367B9D" w:rsidRPr="00FC1203" w:rsidTr="00367B9D">
        <w:trPr>
          <w:trHeight w:val="339"/>
        </w:trPr>
        <w:tc>
          <w:tcPr>
            <w:tcW w:w="5553"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40"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80" w:type="dxa"/>
            <w:tcBorders>
              <w:top w:val="nil"/>
              <w:left w:val="nil"/>
              <w:bottom w:val="nil"/>
              <w:right w:val="nil"/>
            </w:tcBorders>
            <w:shd w:val="clear" w:color="auto" w:fill="auto"/>
            <w:noWrap/>
            <w:vAlign w:val="bottom"/>
            <w:hideMark/>
          </w:tcPr>
          <w:p w:rsidR="00367B9D" w:rsidRPr="00FC1203" w:rsidRDefault="00367B9D">
            <w:pPr>
              <w:rPr>
                <w:rFonts w:ascii="Arial" w:hAnsi="Arial" w:cs="Arial"/>
              </w:rPr>
            </w:pPr>
          </w:p>
        </w:tc>
        <w:tc>
          <w:tcPr>
            <w:tcW w:w="1217"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94"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291"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559" w:type="dxa"/>
            <w:tcBorders>
              <w:top w:val="nil"/>
              <w:left w:val="nil"/>
              <w:bottom w:val="nil"/>
              <w:right w:val="nil"/>
            </w:tcBorders>
            <w:shd w:val="clear" w:color="auto" w:fill="auto"/>
            <w:vAlign w:val="bottom"/>
            <w:hideMark/>
          </w:tcPr>
          <w:p w:rsidR="00367B9D" w:rsidRPr="00FC1203" w:rsidRDefault="00367B9D">
            <w:pPr>
              <w:jc w:val="center"/>
              <w:rPr>
                <w:rFonts w:ascii="Arial" w:hAnsi="Arial" w:cs="Arial"/>
              </w:rPr>
            </w:pPr>
          </w:p>
        </w:tc>
        <w:tc>
          <w:tcPr>
            <w:tcW w:w="1559" w:type="dxa"/>
            <w:tcBorders>
              <w:top w:val="nil"/>
              <w:left w:val="nil"/>
              <w:bottom w:val="nil"/>
              <w:right w:val="nil"/>
            </w:tcBorders>
            <w:shd w:val="clear" w:color="auto" w:fill="auto"/>
            <w:noWrap/>
            <w:vAlign w:val="center"/>
            <w:hideMark/>
          </w:tcPr>
          <w:p w:rsidR="00367B9D" w:rsidRPr="00FC1203" w:rsidRDefault="00367B9D">
            <w:pPr>
              <w:jc w:val="right"/>
              <w:rPr>
                <w:rFonts w:ascii="Arial" w:hAnsi="Arial" w:cs="Arial"/>
              </w:rPr>
            </w:pPr>
            <w:r w:rsidRPr="00FC1203">
              <w:rPr>
                <w:rFonts w:ascii="Arial" w:hAnsi="Arial" w:cs="Arial"/>
              </w:rPr>
              <w:t>тыс. рублей</w:t>
            </w:r>
          </w:p>
        </w:tc>
      </w:tr>
      <w:tr w:rsidR="00AF3D0E" w:rsidRPr="00C16DF0" w:rsidTr="00BA7142">
        <w:trPr>
          <w:trHeight w:val="2490"/>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Комсомольское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Куяновское сельское</w:t>
            </w:r>
            <w:r w:rsidRPr="00C16DF0">
              <w:rPr>
                <w:rFonts w:ascii="Arial" w:hAnsi="Arial" w:cs="Arial"/>
                <w:sz w:val="18"/>
                <w:szCs w:val="18"/>
              </w:rPr>
              <w:br/>
              <w:t>поселение Первомайского</w:t>
            </w:r>
            <w:r w:rsidRPr="00C16DF0">
              <w:rPr>
                <w:rFonts w:ascii="Arial" w:hAnsi="Arial" w:cs="Arial"/>
                <w:sz w:val="18"/>
                <w:szCs w:val="18"/>
              </w:rPr>
              <w:br/>
              <w:t>района Томской области</w:t>
            </w:r>
          </w:p>
        </w:tc>
        <w:tc>
          <w:tcPr>
            <w:tcW w:w="1217"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Новомариинское сельское</w:t>
            </w:r>
            <w:r w:rsidRPr="00C16DF0">
              <w:rPr>
                <w:rFonts w:ascii="Arial" w:hAnsi="Arial" w:cs="Arial"/>
                <w:sz w:val="18"/>
                <w:szCs w:val="18"/>
              </w:rPr>
              <w:br/>
              <w:t>поселение Первомайского</w:t>
            </w:r>
            <w:r w:rsidRPr="00C16DF0">
              <w:rPr>
                <w:rFonts w:ascii="Arial" w:hAnsi="Arial" w:cs="Arial"/>
                <w:sz w:val="18"/>
                <w:szCs w:val="18"/>
              </w:rPr>
              <w:br/>
              <w:t xml:space="preserve"> района Томской области</w:t>
            </w:r>
          </w:p>
        </w:tc>
        <w:tc>
          <w:tcPr>
            <w:tcW w:w="1294"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Первомайское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291"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Муниципальное образование Сергеевское сельское  </w:t>
            </w:r>
            <w:r w:rsidRPr="00C16DF0">
              <w:rPr>
                <w:rFonts w:ascii="Arial" w:hAnsi="Arial" w:cs="Arial"/>
                <w:sz w:val="18"/>
                <w:szCs w:val="18"/>
              </w:rPr>
              <w:br/>
              <w:t>поселение Первомайского</w:t>
            </w:r>
            <w:r w:rsidRPr="00C16DF0">
              <w:rPr>
                <w:rFonts w:ascii="Arial" w:hAnsi="Arial" w:cs="Arial"/>
                <w:sz w:val="18"/>
                <w:szCs w:val="18"/>
              </w:rPr>
              <w:br/>
              <w:t xml:space="preserve"> 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Муниципальное образование «</w:t>
            </w:r>
            <w:proofErr w:type="spellStart"/>
            <w:r w:rsidRPr="00C16DF0">
              <w:rPr>
                <w:rFonts w:ascii="Arial" w:hAnsi="Arial" w:cs="Arial"/>
                <w:sz w:val="18"/>
                <w:szCs w:val="18"/>
              </w:rPr>
              <w:t>Улу-Юльское</w:t>
            </w:r>
            <w:proofErr w:type="spellEnd"/>
            <w:r w:rsidRPr="00C16DF0">
              <w:rPr>
                <w:rFonts w:ascii="Arial" w:hAnsi="Arial" w:cs="Arial"/>
                <w:sz w:val="18"/>
                <w:szCs w:val="18"/>
              </w:rPr>
              <w:t xml:space="preserve"> сельское </w:t>
            </w:r>
            <w:r w:rsidRPr="00C16DF0">
              <w:rPr>
                <w:rFonts w:ascii="Arial" w:hAnsi="Arial" w:cs="Arial"/>
                <w:sz w:val="18"/>
                <w:szCs w:val="18"/>
              </w:rPr>
              <w:br/>
              <w:t xml:space="preserve">поселение» Первомайского </w:t>
            </w:r>
            <w:r w:rsidRPr="00C16DF0">
              <w:rPr>
                <w:rFonts w:ascii="Arial" w:hAnsi="Arial" w:cs="Arial"/>
                <w:sz w:val="18"/>
                <w:szCs w:val="18"/>
              </w:rPr>
              <w:br/>
              <w:t>района Томской области</w:t>
            </w:r>
          </w:p>
        </w:tc>
        <w:tc>
          <w:tcPr>
            <w:tcW w:w="1559" w:type="dxa"/>
            <w:tcBorders>
              <w:top w:val="single" w:sz="4" w:space="0" w:color="auto"/>
              <w:left w:val="nil"/>
              <w:bottom w:val="single" w:sz="4" w:space="0" w:color="auto"/>
              <w:right w:val="single" w:sz="4" w:space="0" w:color="auto"/>
            </w:tcBorders>
            <w:shd w:val="clear" w:color="auto" w:fill="auto"/>
            <w:textDirection w:val="btLr"/>
            <w:vAlign w:val="center"/>
            <w:hideMark/>
          </w:tcPr>
          <w:p w:rsidR="00AF3D0E" w:rsidRPr="00C16DF0" w:rsidRDefault="00AF3D0E" w:rsidP="00FA6E2E">
            <w:pPr>
              <w:jc w:val="center"/>
              <w:rPr>
                <w:rFonts w:ascii="Arial" w:hAnsi="Arial" w:cs="Arial"/>
                <w:sz w:val="18"/>
                <w:szCs w:val="18"/>
              </w:rPr>
            </w:pPr>
            <w:r w:rsidRPr="00C16DF0">
              <w:rPr>
                <w:rFonts w:ascii="Arial" w:hAnsi="Arial" w:cs="Arial"/>
                <w:sz w:val="18"/>
                <w:szCs w:val="18"/>
              </w:rPr>
              <w:t xml:space="preserve">Итого </w:t>
            </w:r>
          </w:p>
        </w:tc>
      </w:tr>
      <w:tr w:rsidR="00AF3D0E" w:rsidRPr="00C16DF0" w:rsidTr="00367B9D">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1</w:t>
            </w:r>
          </w:p>
        </w:tc>
        <w:tc>
          <w:tcPr>
            <w:tcW w:w="1240"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2</w:t>
            </w:r>
          </w:p>
        </w:tc>
        <w:tc>
          <w:tcPr>
            <w:tcW w:w="1280"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3</w:t>
            </w:r>
          </w:p>
        </w:tc>
        <w:tc>
          <w:tcPr>
            <w:tcW w:w="1217"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4</w:t>
            </w:r>
          </w:p>
        </w:tc>
        <w:tc>
          <w:tcPr>
            <w:tcW w:w="1294"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5</w:t>
            </w:r>
          </w:p>
        </w:tc>
        <w:tc>
          <w:tcPr>
            <w:tcW w:w="1291"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6</w:t>
            </w:r>
          </w:p>
        </w:tc>
        <w:tc>
          <w:tcPr>
            <w:tcW w:w="1559" w:type="dxa"/>
            <w:tcBorders>
              <w:top w:val="nil"/>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rPr>
            </w:pPr>
            <w:r w:rsidRPr="00C16DF0">
              <w:rPr>
                <w:rFonts w:ascii="Arial" w:hAnsi="Arial" w:cs="Arial"/>
              </w:rPr>
              <w:t>7</w:t>
            </w:r>
          </w:p>
        </w:tc>
        <w:tc>
          <w:tcPr>
            <w:tcW w:w="1559" w:type="dxa"/>
            <w:tcBorders>
              <w:top w:val="nil"/>
              <w:left w:val="nil"/>
              <w:bottom w:val="single" w:sz="4" w:space="0" w:color="auto"/>
              <w:right w:val="single" w:sz="4" w:space="0" w:color="auto"/>
            </w:tcBorders>
            <w:shd w:val="clear" w:color="auto" w:fill="auto"/>
            <w:noWrap/>
            <w:vAlign w:val="center"/>
            <w:hideMark/>
          </w:tcPr>
          <w:p w:rsidR="00AF3D0E" w:rsidRPr="00C16DF0" w:rsidRDefault="00AF3D0E" w:rsidP="00FA6E2E">
            <w:pPr>
              <w:jc w:val="center"/>
              <w:rPr>
                <w:rFonts w:ascii="Arial" w:hAnsi="Arial" w:cs="Arial"/>
              </w:rPr>
            </w:pPr>
            <w:r w:rsidRPr="00C16DF0">
              <w:rPr>
                <w:rFonts w:ascii="Arial" w:hAnsi="Arial" w:cs="Arial"/>
              </w:rPr>
              <w:t>8</w:t>
            </w:r>
          </w:p>
        </w:tc>
      </w:tr>
      <w:tr w:rsidR="0043117B" w:rsidRPr="00C16DF0" w:rsidTr="00BA7142">
        <w:trPr>
          <w:trHeight w:val="1019"/>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43117B" w:rsidRPr="00C16DF0" w:rsidRDefault="0043117B" w:rsidP="00FA6E2E">
            <w:pPr>
              <w:rPr>
                <w:rFonts w:ascii="Arial" w:hAnsi="Arial" w:cs="Arial"/>
                <w:sz w:val="20"/>
                <w:szCs w:val="20"/>
              </w:rPr>
            </w:pPr>
            <w:r w:rsidRPr="00C16DF0">
              <w:rPr>
                <w:rFonts w:ascii="Arial" w:hAnsi="Arial" w:cs="Arial"/>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sz w:val="20"/>
                <w:szCs w:val="20"/>
              </w:rPr>
            </w:pPr>
            <w:r w:rsidRPr="0043117B">
              <w:rPr>
                <w:rFonts w:ascii="Arial" w:hAnsi="Arial" w:cs="Arial"/>
                <w:sz w:val="20"/>
                <w:szCs w:val="20"/>
              </w:rPr>
              <w:t>285.3</w:t>
            </w:r>
          </w:p>
        </w:tc>
        <w:tc>
          <w:tcPr>
            <w:tcW w:w="12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sz w:val="20"/>
                <w:szCs w:val="20"/>
              </w:rPr>
            </w:pPr>
            <w:r w:rsidRPr="0043117B">
              <w:rPr>
                <w:rFonts w:ascii="Arial" w:hAnsi="Arial" w:cs="Arial"/>
                <w:sz w:val="20"/>
                <w:szCs w:val="20"/>
              </w:rPr>
              <w:t>243.0</w:t>
            </w:r>
          </w:p>
        </w:tc>
        <w:tc>
          <w:tcPr>
            <w:tcW w:w="1217"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sz w:val="20"/>
                <w:szCs w:val="20"/>
              </w:rPr>
            </w:pPr>
            <w:r w:rsidRPr="0043117B">
              <w:rPr>
                <w:rFonts w:ascii="Arial" w:hAnsi="Arial" w:cs="Arial"/>
                <w:sz w:val="20"/>
                <w:szCs w:val="20"/>
              </w:rPr>
              <w:t>519.0</w:t>
            </w:r>
          </w:p>
        </w:tc>
        <w:tc>
          <w:tcPr>
            <w:tcW w:w="1294"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sz w:val="20"/>
                <w:szCs w:val="20"/>
              </w:rPr>
            </w:pPr>
            <w:r w:rsidRPr="0043117B">
              <w:rPr>
                <w:rFonts w:ascii="Arial" w:hAnsi="Arial" w:cs="Arial"/>
                <w:sz w:val="20"/>
                <w:szCs w:val="20"/>
              </w:rPr>
              <w:t>0.0</w:t>
            </w:r>
          </w:p>
        </w:tc>
        <w:tc>
          <w:tcPr>
            <w:tcW w:w="1291"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sz w:val="20"/>
                <w:szCs w:val="20"/>
              </w:rPr>
            </w:pPr>
            <w:r w:rsidRPr="0043117B">
              <w:rPr>
                <w:rFonts w:ascii="Arial" w:hAnsi="Arial" w:cs="Arial"/>
                <w:sz w:val="20"/>
                <w:szCs w:val="20"/>
              </w:rPr>
              <w:t>233.1</w:t>
            </w:r>
          </w:p>
        </w:tc>
        <w:tc>
          <w:tcPr>
            <w:tcW w:w="1559"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sz w:val="20"/>
                <w:szCs w:val="20"/>
              </w:rPr>
            </w:pPr>
            <w:r w:rsidRPr="0043117B">
              <w:rPr>
                <w:rFonts w:ascii="Arial" w:hAnsi="Arial" w:cs="Arial"/>
                <w:sz w:val="20"/>
                <w:szCs w:val="20"/>
              </w:rPr>
              <w:t>278.0</w:t>
            </w:r>
          </w:p>
        </w:tc>
        <w:tc>
          <w:tcPr>
            <w:tcW w:w="1559"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2A6F1E">
            <w:pPr>
              <w:jc w:val="center"/>
              <w:rPr>
                <w:rFonts w:ascii="Arial" w:hAnsi="Arial" w:cs="Arial"/>
                <w:sz w:val="20"/>
                <w:szCs w:val="20"/>
              </w:rPr>
            </w:pPr>
            <w:r w:rsidRPr="0043117B">
              <w:rPr>
                <w:rFonts w:ascii="Arial" w:hAnsi="Arial" w:cs="Arial"/>
                <w:sz w:val="20"/>
                <w:szCs w:val="20"/>
              </w:rPr>
              <w:t>1 558.4</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F3D0E" w:rsidRPr="00C16DF0" w:rsidRDefault="00AF3D0E" w:rsidP="00FA6E2E">
            <w:pPr>
              <w:rPr>
                <w:rFonts w:ascii="Arial" w:hAnsi="Arial" w:cs="Arial"/>
                <w:sz w:val="20"/>
                <w:szCs w:val="20"/>
              </w:rPr>
            </w:pPr>
            <w:r w:rsidRPr="00C16DF0">
              <w:rPr>
                <w:rFonts w:ascii="Arial" w:hAnsi="Arial" w:cs="Arial"/>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3500,0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3500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AF3D0E" w:rsidRPr="00C16DF0" w:rsidRDefault="00AF3D0E" w:rsidP="00FA6E2E">
            <w:pPr>
              <w:jc w:val="center"/>
              <w:rPr>
                <w:rFonts w:ascii="Arial" w:hAnsi="Arial" w:cs="Arial"/>
                <w:sz w:val="20"/>
                <w:szCs w:val="20"/>
              </w:rPr>
            </w:pPr>
            <w:r w:rsidRPr="00C16DF0">
              <w:rPr>
                <w:rFonts w:ascii="Arial" w:hAnsi="Arial" w:cs="Arial"/>
                <w:sz w:val="20"/>
                <w:szCs w:val="20"/>
              </w:rPr>
              <w:t>7 000,0</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3 748,6</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12 747,8</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7 845,3</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24 341,7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20,3</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16,1</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20,3</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56,7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lastRenderedPageBreak/>
              <w:t>Обеспечение комплексного развития сельских территорий</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2 285,7</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2 285,7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43117B">
            <w:pPr>
              <w:jc w:val="center"/>
              <w:rPr>
                <w:rFonts w:ascii="Arial" w:hAnsi="Arial" w:cs="Arial"/>
                <w:sz w:val="20"/>
                <w:szCs w:val="20"/>
              </w:rPr>
            </w:pPr>
            <w:r w:rsidRPr="00C16DF0">
              <w:rPr>
                <w:rFonts w:ascii="Arial" w:hAnsi="Arial" w:cs="Arial"/>
                <w:sz w:val="20"/>
                <w:szCs w:val="20"/>
              </w:rPr>
              <w:t>1</w:t>
            </w:r>
            <w:r w:rsidR="0043117B">
              <w:rPr>
                <w:rFonts w:ascii="Arial" w:hAnsi="Arial" w:cs="Arial"/>
                <w:sz w:val="20"/>
                <w:szCs w:val="20"/>
              </w:rPr>
              <w:t> </w:t>
            </w:r>
            <w:r w:rsidRPr="00C16DF0">
              <w:rPr>
                <w:rFonts w:ascii="Arial" w:hAnsi="Arial" w:cs="Arial"/>
                <w:sz w:val="20"/>
                <w:szCs w:val="20"/>
              </w:rPr>
              <w:t>8</w:t>
            </w:r>
            <w:r w:rsidR="0043117B">
              <w:rPr>
                <w:rFonts w:ascii="Arial" w:hAnsi="Arial" w:cs="Arial"/>
                <w:sz w:val="20"/>
                <w:szCs w:val="20"/>
              </w:rPr>
              <w:t>82,4</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43117B" w:rsidP="00FA6E2E">
            <w:pPr>
              <w:jc w:val="center"/>
              <w:rPr>
                <w:rFonts w:ascii="Arial" w:hAnsi="Arial" w:cs="Arial"/>
                <w:sz w:val="20"/>
                <w:szCs w:val="20"/>
              </w:rPr>
            </w:pPr>
            <w:r>
              <w:rPr>
                <w:rFonts w:ascii="Arial" w:hAnsi="Arial" w:cs="Arial"/>
                <w:sz w:val="20"/>
                <w:szCs w:val="20"/>
              </w:rPr>
              <w:t>900,0</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43117B" w:rsidP="00FA6E2E">
            <w:pPr>
              <w:jc w:val="center"/>
              <w:rPr>
                <w:rFonts w:ascii="Arial" w:hAnsi="Arial" w:cs="Arial"/>
                <w:sz w:val="20"/>
                <w:szCs w:val="20"/>
              </w:rPr>
            </w:pPr>
            <w:r>
              <w:rPr>
                <w:rFonts w:ascii="Arial" w:hAnsi="Arial" w:cs="Arial"/>
                <w:sz w:val="20"/>
                <w:szCs w:val="20"/>
              </w:rPr>
              <w:t>2 782,4</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Капитальный ремонт и (или) ремонт автомобильных дорог общего пользования местного значения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7 174,4</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7 174,4</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сцены стадиона "Чулым" по адресу: Томская область, Первомайский район, с. Комсомольск, ул. </w:t>
            </w:r>
            <w:proofErr w:type="spellStart"/>
            <w:r w:rsidRPr="00C16DF0">
              <w:rPr>
                <w:rFonts w:ascii="Arial" w:hAnsi="Arial" w:cs="Arial"/>
                <w:sz w:val="20"/>
                <w:szCs w:val="20"/>
              </w:rPr>
              <w:t>Причулымская</w:t>
            </w:r>
            <w:proofErr w:type="spellEnd"/>
            <w:r w:rsidRPr="00C16DF0">
              <w:rPr>
                <w:rFonts w:ascii="Arial" w:hAnsi="Arial" w:cs="Arial"/>
                <w:sz w:val="20"/>
                <w:szCs w:val="20"/>
              </w:rPr>
              <w:t>, 40В</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общественной территории "Памятник героям Великой Отечественной войны" п. Новый Первомайского 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622,4</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622,4</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водонапорной башни по адресу: Томская область, Первомайский район, с. </w:t>
            </w:r>
            <w:proofErr w:type="spellStart"/>
            <w:r w:rsidRPr="00C16DF0">
              <w:rPr>
                <w:rFonts w:ascii="Arial" w:hAnsi="Arial" w:cs="Arial"/>
                <w:sz w:val="20"/>
                <w:szCs w:val="20"/>
              </w:rPr>
              <w:t>Альмяково</w:t>
            </w:r>
            <w:proofErr w:type="spellEnd"/>
            <w:r w:rsidRPr="00C16DF0">
              <w:rPr>
                <w:rFonts w:ascii="Arial" w:hAnsi="Arial" w:cs="Arial"/>
                <w:sz w:val="20"/>
                <w:szCs w:val="20"/>
              </w:rPr>
              <w:t>, на расстоянии 250 м на северо-запад от Дома культуры</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999,5</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999,5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входной группы "Парк ветеранов" по адресу: ул. </w:t>
            </w:r>
            <w:proofErr w:type="gramStart"/>
            <w:r w:rsidRPr="00C16DF0">
              <w:rPr>
                <w:rFonts w:ascii="Arial" w:hAnsi="Arial" w:cs="Arial"/>
                <w:sz w:val="20"/>
                <w:szCs w:val="20"/>
              </w:rPr>
              <w:t>Ленинская</w:t>
            </w:r>
            <w:proofErr w:type="gramEnd"/>
            <w:r w:rsidRPr="00C16DF0">
              <w:rPr>
                <w:rFonts w:ascii="Arial" w:hAnsi="Arial" w:cs="Arial"/>
                <w:sz w:val="20"/>
                <w:szCs w:val="20"/>
              </w:rPr>
              <w:t>, 72а, с. Первомайское Первомайского района Томской области</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524,5</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524,5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Текущий ремонт водопроводных сетей протяженностью 800 м по адресу: Томская область, Первомайский район, п. Узень (п. Узень от дома 1 до дома 33)</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952,8</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952,8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детской игровой площадки, расположенной по адресу: Томская область, Первомайский район, с. Ежи, ул. Советская, 32а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843,9</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843,9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Обустройство детской площадки по адресу: Томская область, Первомайский район, п. Орехово, ул. Ленина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403,5</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403,5</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детской площадки по адресу: Томская область, Первомайский район, с. </w:t>
            </w:r>
            <w:proofErr w:type="spellStart"/>
            <w:r w:rsidRPr="00C16DF0">
              <w:rPr>
                <w:rFonts w:ascii="Arial" w:hAnsi="Arial" w:cs="Arial"/>
                <w:sz w:val="20"/>
                <w:szCs w:val="20"/>
              </w:rPr>
              <w:t>Новомариинка</w:t>
            </w:r>
            <w:proofErr w:type="spellEnd"/>
            <w:r w:rsidRPr="00C16DF0">
              <w:rPr>
                <w:rFonts w:ascii="Arial" w:hAnsi="Arial" w:cs="Arial"/>
                <w:sz w:val="20"/>
                <w:szCs w:val="20"/>
              </w:rPr>
              <w:t>, ул. Центральная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283,8</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283,8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Капитальный ремонт водопровода протяженностью 190 м по адресу: Томская область, Первомайский район, д. Торбеево, ул. Советская от дома N 55 до дома N 71</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lastRenderedPageBreak/>
              <w:t xml:space="preserve">Капитальный ремонт водопроводных сетей протяженностью 180 м по адресу: Томская область, Первомайский район, п. </w:t>
            </w:r>
            <w:proofErr w:type="spellStart"/>
            <w:r w:rsidRPr="00C16DF0">
              <w:rPr>
                <w:rFonts w:ascii="Arial" w:hAnsi="Arial" w:cs="Arial"/>
                <w:sz w:val="20"/>
                <w:szCs w:val="20"/>
              </w:rPr>
              <w:t>Беляй</w:t>
            </w:r>
            <w:proofErr w:type="spellEnd"/>
            <w:r w:rsidRPr="00C16DF0">
              <w:rPr>
                <w:rFonts w:ascii="Arial" w:hAnsi="Arial" w:cs="Arial"/>
                <w:sz w:val="20"/>
                <w:szCs w:val="20"/>
              </w:rPr>
              <w:t>, ул. Кирова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911,2</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Капитальный ремонт водопровода протяженностью 180 м по адресу: Томская область, Первомайский район, д. </w:t>
            </w:r>
            <w:proofErr w:type="spellStart"/>
            <w:r w:rsidRPr="00C16DF0">
              <w:rPr>
                <w:rFonts w:ascii="Arial" w:hAnsi="Arial" w:cs="Arial"/>
                <w:sz w:val="20"/>
                <w:szCs w:val="20"/>
              </w:rPr>
              <w:t>Крутоложное</w:t>
            </w:r>
            <w:proofErr w:type="spellEnd"/>
            <w:r w:rsidRPr="00C16DF0">
              <w:rPr>
                <w:rFonts w:ascii="Arial" w:hAnsi="Arial" w:cs="Arial"/>
                <w:sz w:val="20"/>
                <w:szCs w:val="20"/>
              </w:rPr>
              <w:t>, ул. Лесная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911,9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детской площадки по адресу: Томская область, Первомайский район, д. </w:t>
            </w:r>
            <w:proofErr w:type="spellStart"/>
            <w:r w:rsidRPr="00C16DF0">
              <w:rPr>
                <w:rFonts w:ascii="Arial" w:hAnsi="Arial" w:cs="Arial"/>
                <w:sz w:val="20"/>
                <w:szCs w:val="20"/>
              </w:rPr>
              <w:t>Уйданово</w:t>
            </w:r>
            <w:proofErr w:type="spellEnd"/>
            <w:r w:rsidRPr="00C16DF0">
              <w:rPr>
                <w:rFonts w:ascii="Arial" w:hAnsi="Arial" w:cs="Arial"/>
                <w:sz w:val="20"/>
                <w:szCs w:val="20"/>
              </w:rPr>
              <w:t>, ул. Молодежная</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422,9</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422,9</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Благоустройство кладбища по адресу: Томская область, Первомайский район, д. Березовка</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396,2</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396,2</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Благоустройство кладбища по адресу: Томская область, Первомайский район, с. Куяново</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847,3</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847,3</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Благоустройство кладбища по адресу: Томская область, Первомайский район, д. </w:t>
            </w:r>
            <w:proofErr w:type="spellStart"/>
            <w:r w:rsidRPr="00C16DF0">
              <w:rPr>
                <w:rFonts w:ascii="Arial" w:hAnsi="Arial" w:cs="Arial"/>
                <w:sz w:val="20"/>
                <w:szCs w:val="20"/>
              </w:rPr>
              <w:t>Туендат</w:t>
            </w:r>
            <w:proofErr w:type="spellEnd"/>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701,8</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701,8</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Проведение капитального ремонта водонапорной башни д. Ломовицк-2</w:t>
            </w:r>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954,7</w:t>
            </w:r>
          </w:p>
        </w:tc>
      </w:tr>
      <w:tr w:rsidR="00AF3D0E" w:rsidRPr="00C16DF0" w:rsidTr="00BA7142">
        <w:trPr>
          <w:trHeight w:val="693"/>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AF3D0E" w:rsidRPr="00C16DF0" w:rsidRDefault="00AF3D0E" w:rsidP="00FA6E2E">
            <w:pPr>
              <w:rPr>
                <w:rFonts w:ascii="Arial" w:hAnsi="Arial" w:cs="Arial"/>
                <w:sz w:val="20"/>
                <w:szCs w:val="20"/>
              </w:rPr>
            </w:pPr>
            <w:r w:rsidRPr="00C16DF0">
              <w:rPr>
                <w:rFonts w:ascii="Arial" w:hAnsi="Arial" w:cs="Arial"/>
                <w:sz w:val="20"/>
                <w:szCs w:val="20"/>
              </w:rPr>
              <w:t xml:space="preserve">Обустройство двух площадок для сбора ТБО в с. </w:t>
            </w:r>
            <w:proofErr w:type="spellStart"/>
            <w:r w:rsidRPr="00C16DF0">
              <w:rPr>
                <w:rFonts w:ascii="Arial" w:hAnsi="Arial" w:cs="Arial"/>
                <w:sz w:val="20"/>
                <w:szCs w:val="20"/>
              </w:rPr>
              <w:t>Сергеево</w:t>
            </w:r>
            <w:proofErr w:type="spellEnd"/>
            <w:r w:rsidRPr="00C16DF0">
              <w:rPr>
                <w:rFonts w:ascii="Arial" w:hAnsi="Arial" w:cs="Arial"/>
                <w:sz w:val="20"/>
                <w:szCs w:val="20"/>
              </w:rPr>
              <w:t xml:space="preserve"> по ул. </w:t>
            </w:r>
            <w:proofErr w:type="gramStart"/>
            <w:r w:rsidRPr="00C16DF0">
              <w:rPr>
                <w:rFonts w:ascii="Arial" w:hAnsi="Arial" w:cs="Arial"/>
                <w:sz w:val="20"/>
                <w:szCs w:val="20"/>
              </w:rPr>
              <w:t>Школьная</w:t>
            </w:r>
            <w:proofErr w:type="gramEnd"/>
          </w:p>
        </w:tc>
        <w:tc>
          <w:tcPr>
            <w:tcW w:w="124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80"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17"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4"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291"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38,1</w:t>
            </w:r>
          </w:p>
        </w:tc>
        <w:tc>
          <w:tcPr>
            <w:tcW w:w="1559" w:type="dxa"/>
            <w:tcBorders>
              <w:top w:val="single" w:sz="4" w:space="0" w:color="auto"/>
              <w:left w:val="nil"/>
              <w:bottom w:val="single" w:sz="4" w:space="0" w:color="auto"/>
              <w:right w:val="single" w:sz="4" w:space="0" w:color="auto"/>
            </w:tcBorders>
            <w:shd w:val="clear" w:color="auto" w:fill="auto"/>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 </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AF3D0E" w:rsidRPr="00C16DF0" w:rsidRDefault="00AF3D0E" w:rsidP="00FA6E2E">
            <w:pPr>
              <w:jc w:val="center"/>
              <w:rPr>
                <w:rFonts w:ascii="Arial" w:hAnsi="Arial" w:cs="Arial"/>
                <w:sz w:val="20"/>
                <w:szCs w:val="20"/>
              </w:rPr>
            </w:pPr>
            <w:r w:rsidRPr="00C16DF0">
              <w:rPr>
                <w:rFonts w:ascii="Arial" w:hAnsi="Arial" w:cs="Arial"/>
                <w:sz w:val="20"/>
                <w:szCs w:val="20"/>
              </w:rPr>
              <w:t>38,1</w:t>
            </w:r>
          </w:p>
        </w:tc>
      </w:tr>
      <w:tr w:rsidR="0043117B" w:rsidRPr="00C16DF0" w:rsidTr="0043117B">
        <w:trPr>
          <w:trHeight w:val="315"/>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43117B" w:rsidRPr="0043117B" w:rsidRDefault="0043117B" w:rsidP="002A6F1E">
            <w:pPr>
              <w:rPr>
                <w:rFonts w:ascii="Arial" w:hAnsi="Arial" w:cs="Arial"/>
                <w:sz w:val="20"/>
                <w:szCs w:val="20"/>
              </w:rPr>
            </w:pPr>
            <w:r w:rsidRPr="0043117B">
              <w:rPr>
                <w:rFonts w:ascii="Arial" w:hAnsi="Arial" w:cs="Arial"/>
                <w:sz w:val="20"/>
                <w:szCs w:val="20"/>
              </w:rPr>
              <w:t>Исполнение судебных актов</w:t>
            </w:r>
          </w:p>
        </w:tc>
        <w:tc>
          <w:tcPr>
            <w:tcW w:w="1240"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2A6F1E">
            <w:pPr>
              <w:jc w:val="center"/>
              <w:rPr>
                <w:rFonts w:ascii="Arial" w:hAnsi="Arial" w:cs="Arial"/>
                <w:sz w:val="20"/>
                <w:szCs w:val="20"/>
              </w:rPr>
            </w:pPr>
          </w:p>
        </w:tc>
        <w:tc>
          <w:tcPr>
            <w:tcW w:w="1280"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2A6F1E">
            <w:pPr>
              <w:jc w:val="center"/>
              <w:rPr>
                <w:rFonts w:ascii="Arial" w:hAnsi="Arial" w:cs="Arial"/>
                <w:sz w:val="20"/>
                <w:szCs w:val="20"/>
              </w:rPr>
            </w:pPr>
          </w:p>
        </w:tc>
        <w:tc>
          <w:tcPr>
            <w:tcW w:w="1217"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2A6F1E">
            <w:pPr>
              <w:jc w:val="center"/>
              <w:rPr>
                <w:rFonts w:ascii="Arial" w:hAnsi="Arial" w:cs="Arial"/>
                <w:sz w:val="20"/>
                <w:szCs w:val="20"/>
              </w:rPr>
            </w:pPr>
          </w:p>
        </w:tc>
        <w:tc>
          <w:tcPr>
            <w:tcW w:w="1294"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2A6F1E">
            <w:pPr>
              <w:jc w:val="center"/>
              <w:rPr>
                <w:rFonts w:ascii="Arial" w:hAnsi="Arial" w:cs="Arial"/>
                <w:sz w:val="20"/>
                <w:szCs w:val="20"/>
              </w:rPr>
            </w:pPr>
          </w:p>
        </w:tc>
        <w:tc>
          <w:tcPr>
            <w:tcW w:w="1291"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2A6F1E">
            <w:pPr>
              <w:jc w:val="center"/>
              <w:rPr>
                <w:rFonts w:ascii="Arial" w:hAnsi="Arial" w:cs="Arial"/>
                <w:sz w:val="20"/>
                <w:szCs w:val="20"/>
              </w:rPr>
            </w:pPr>
            <w:r w:rsidRPr="0043117B">
              <w:rPr>
                <w:rFonts w:ascii="Arial" w:hAnsi="Arial" w:cs="Arial"/>
                <w:sz w:val="20"/>
                <w:szCs w:val="20"/>
              </w:rPr>
              <w:t>544,0</w:t>
            </w:r>
          </w:p>
        </w:tc>
        <w:tc>
          <w:tcPr>
            <w:tcW w:w="1559"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2A6F1E">
            <w:pPr>
              <w:jc w:val="center"/>
              <w:rPr>
                <w:rFonts w:ascii="Arial" w:hAnsi="Arial" w:cs="Arial"/>
                <w:sz w:val="20"/>
                <w:szCs w:val="20"/>
              </w:rPr>
            </w:pPr>
          </w:p>
        </w:tc>
        <w:tc>
          <w:tcPr>
            <w:tcW w:w="1559" w:type="dxa"/>
            <w:tcBorders>
              <w:top w:val="single" w:sz="4" w:space="0" w:color="auto"/>
              <w:left w:val="nil"/>
              <w:bottom w:val="single" w:sz="4" w:space="0" w:color="auto"/>
              <w:right w:val="single" w:sz="4" w:space="0" w:color="auto"/>
            </w:tcBorders>
            <w:shd w:val="clear" w:color="000000" w:fill="FFFFFF"/>
            <w:vAlign w:val="center"/>
          </w:tcPr>
          <w:p w:rsidR="0043117B" w:rsidRPr="0043117B" w:rsidRDefault="0043117B" w:rsidP="002A6F1E">
            <w:pPr>
              <w:jc w:val="center"/>
              <w:rPr>
                <w:rFonts w:ascii="Arial" w:hAnsi="Arial" w:cs="Arial"/>
                <w:sz w:val="20"/>
                <w:szCs w:val="20"/>
              </w:rPr>
            </w:pPr>
            <w:r w:rsidRPr="0043117B">
              <w:rPr>
                <w:rFonts w:ascii="Arial" w:hAnsi="Arial" w:cs="Arial"/>
                <w:sz w:val="20"/>
                <w:szCs w:val="20"/>
              </w:rPr>
              <w:t>544,0</w:t>
            </w:r>
          </w:p>
        </w:tc>
      </w:tr>
      <w:tr w:rsidR="0043117B" w:rsidRPr="00C16DF0" w:rsidTr="0043117B">
        <w:trPr>
          <w:trHeight w:val="419"/>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tcPr>
          <w:p w:rsidR="0043117B" w:rsidRPr="0043117B" w:rsidRDefault="0043117B" w:rsidP="002A6F1E">
            <w:pPr>
              <w:rPr>
                <w:rFonts w:ascii="Arial" w:hAnsi="Arial" w:cs="Arial"/>
                <w:b/>
                <w:bCs/>
              </w:rPr>
            </w:pPr>
            <w:r w:rsidRPr="0043117B">
              <w:rPr>
                <w:rFonts w:ascii="Arial" w:hAnsi="Arial" w:cs="Arial"/>
                <w:b/>
                <w:bCs/>
              </w:rPr>
              <w:t>Итого</w:t>
            </w:r>
          </w:p>
        </w:tc>
        <w:tc>
          <w:tcPr>
            <w:tcW w:w="1240"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2A6F1E">
            <w:pPr>
              <w:jc w:val="center"/>
              <w:rPr>
                <w:rFonts w:ascii="Arial" w:hAnsi="Arial" w:cs="Arial"/>
                <w:b/>
                <w:bCs/>
                <w:sz w:val="20"/>
                <w:szCs w:val="20"/>
              </w:rPr>
            </w:pPr>
            <w:r w:rsidRPr="0043117B">
              <w:rPr>
                <w:rFonts w:ascii="Arial" w:hAnsi="Arial" w:cs="Arial"/>
                <w:b/>
                <w:bCs/>
                <w:sz w:val="20"/>
                <w:szCs w:val="20"/>
              </w:rPr>
              <w:t>6 871.0</w:t>
            </w:r>
          </w:p>
        </w:tc>
        <w:tc>
          <w:tcPr>
            <w:tcW w:w="1280"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2A6F1E">
            <w:pPr>
              <w:jc w:val="center"/>
              <w:rPr>
                <w:rFonts w:ascii="Arial" w:hAnsi="Arial" w:cs="Arial"/>
                <w:b/>
                <w:bCs/>
                <w:sz w:val="20"/>
                <w:szCs w:val="20"/>
              </w:rPr>
            </w:pPr>
            <w:r w:rsidRPr="0043117B">
              <w:rPr>
                <w:rFonts w:ascii="Arial" w:hAnsi="Arial" w:cs="Arial"/>
                <w:b/>
                <w:bCs/>
                <w:sz w:val="20"/>
                <w:szCs w:val="20"/>
              </w:rPr>
              <w:t>1 909.4</w:t>
            </w:r>
          </w:p>
        </w:tc>
        <w:tc>
          <w:tcPr>
            <w:tcW w:w="1217"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2A6F1E">
            <w:pPr>
              <w:jc w:val="center"/>
              <w:rPr>
                <w:rFonts w:ascii="Arial" w:hAnsi="Arial" w:cs="Arial"/>
                <w:b/>
                <w:bCs/>
                <w:sz w:val="20"/>
                <w:szCs w:val="20"/>
              </w:rPr>
            </w:pPr>
            <w:r w:rsidRPr="0043117B">
              <w:rPr>
                <w:rFonts w:ascii="Arial" w:hAnsi="Arial" w:cs="Arial"/>
                <w:b/>
                <w:bCs/>
                <w:sz w:val="20"/>
                <w:szCs w:val="20"/>
              </w:rPr>
              <w:t>1 928.4</w:t>
            </w:r>
          </w:p>
        </w:tc>
        <w:tc>
          <w:tcPr>
            <w:tcW w:w="1294"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2A6F1E">
            <w:pPr>
              <w:jc w:val="center"/>
              <w:rPr>
                <w:rFonts w:ascii="Arial" w:hAnsi="Arial" w:cs="Arial"/>
                <w:b/>
                <w:bCs/>
                <w:sz w:val="20"/>
                <w:szCs w:val="20"/>
              </w:rPr>
            </w:pPr>
            <w:r w:rsidRPr="0043117B">
              <w:rPr>
                <w:rFonts w:ascii="Arial" w:hAnsi="Arial" w:cs="Arial"/>
                <w:b/>
                <w:bCs/>
                <w:sz w:val="20"/>
                <w:szCs w:val="20"/>
              </w:rPr>
              <w:t>25 674.9</w:t>
            </w:r>
          </w:p>
        </w:tc>
        <w:tc>
          <w:tcPr>
            <w:tcW w:w="1291"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2A6F1E">
            <w:pPr>
              <w:jc w:val="center"/>
              <w:rPr>
                <w:rFonts w:ascii="Arial" w:hAnsi="Arial" w:cs="Arial"/>
                <w:b/>
                <w:bCs/>
                <w:sz w:val="20"/>
                <w:szCs w:val="20"/>
              </w:rPr>
            </w:pPr>
            <w:r w:rsidRPr="0043117B">
              <w:rPr>
                <w:rFonts w:ascii="Arial" w:hAnsi="Arial" w:cs="Arial"/>
                <w:b/>
                <w:bCs/>
                <w:sz w:val="20"/>
                <w:szCs w:val="20"/>
              </w:rPr>
              <w:t>8 417.9</w:t>
            </w:r>
          </w:p>
        </w:tc>
        <w:tc>
          <w:tcPr>
            <w:tcW w:w="1559" w:type="dxa"/>
            <w:tcBorders>
              <w:top w:val="single" w:sz="4" w:space="0" w:color="auto"/>
              <w:left w:val="nil"/>
              <w:bottom w:val="single" w:sz="4" w:space="0" w:color="auto"/>
              <w:right w:val="single" w:sz="4" w:space="0" w:color="auto"/>
            </w:tcBorders>
            <w:shd w:val="clear" w:color="auto" w:fill="auto"/>
            <w:vAlign w:val="center"/>
          </w:tcPr>
          <w:p w:rsidR="0043117B" w:rsidRPr="0043117B" w:rsidRDefault="0043117B" w:rsidP="002A6F1E">
            <w:pPr>
              <w:jc w:val="center"/>
              <w:rPr>
                <w:rFonts w:ascii="Arial" w:hAnsi="Arial" w:cs="Arial"/>
                <w:b/>
                <w:bCs/>
                <w:sz w:val="20"/>
                <w:szCs w:val="20"/>
              </w:rPr>
            </w:pPr>
            <w:r w:rsidRPr="0043117B">
              <w:rPr>
                <w:rFonts w:ascii="Arial" w:hAnsi="Arial" w:cs="Arial"/>
                <w:b/>
                <w:bCs/>
                <w:sz w:val="20"/>
                <w:szCs w:val="20"/>
              </w:rPr>
              <w:t>12 622.8</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43117B" w:rsidRPr="0043117B" w:rsidRDefault="0043117B" w:rsidP="002A6F1E">
            <w:pPr>
              <w:jc w:val="center"/>
              <w:rPr>
                <w:rFonts w:ascii="Arial" w:hAnsi="Arial" w:cs="Arial"/>
                <w:b/>
                <w:bCs/>
                <w:sz w:val="20"/>
                <w:szCs w:val="20"/>
              </w:rPr>
            </w:pPr>
            <w:r w:rsidRPr="0043117B">
              <w:rPr>
                <w:rFonts w:ascii="Arial" w:hAnsi="Arial" w:cs="Arial"/>
                <w:b/>
                <w:bCs/>
                <w:sz w:val="20"/>
                <w:szCs w:val="20"/>
              </w:rPr>
              <w:t>57 424.4</w:t>
            </w:r>
          </w:p>
        </w:tc>
      </w:tr>
    </w:tbl>
    <w:p w:rsidR="00367B9D" w:rsidRPr="00FC1203" w:rsidRDefault="00367B9D">
      <w:pPr>
        <w:rPr>
          <w:rFonts w:ascii="Arial" w:hAnsi="Arial" w:cs="Arial"/>
        </w:rPr>
      </w:pPr>
    </w:p>
    <w:p w:rsidR="00367B9D" w:rsidRPr="00FC1203" w:rsidRDefault="00367B9D">
      <w:pPr>
        <w:rPr>
          <w:rFonts w:ascii="Arial" w:hAnsi="Arial" w:cs="Arial"/>
        </w:rPr>
      </w:pPr>
    </w:p>
    <w:p w:rsidR="009154C7" w:rsidRPr="00FC1203" w:rsidRDefault="009154C7">
      <w:pPr>
        <w:rPr>
          <w:rFonts w:ascii="Arial" w:hAnsi="Arial" w:cs="Arial"/>
        </w:rPr>
      </w:pPr>
    </w:p>
    <w:tbl>
      <w:tblPr>
        <w:tblW w:w="14393" w:type="dxa"/>
        <w:tblInd w:w="84" w:type="dxa"/>
        <w:tblLook w:val="04A0"/>
      </w:tblPr>
      <w:tblGrid>
        <w:gridCol w:w="5553"/>
        <w:gridCol w:w="1240"/>
        <w:gridCol w:w="1280"/>
        <w:gridCol w:w="1218"/>
        <w:gridCol w:w="1313"/>
        <w:gridCol w:w="1332"/>
        <w:gridCol w:w="1199"/>
        <w:gridCol w:w="1258"/>
      </w:tblGrid>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 Приложение 12.1                                                                                                                                                                                                                                                                                                                                                                  </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1313" w:type="dxa"/>
            <w:tcBorders>
              <w:top w:val="nil"/>
              <w:left w:val="nil"/>
              <w:bottom w:val="nil"/>
              <w:right w:val="nil"/>
            </w:tcBorders>
            <w:shd w:val="clear" w:color="auto" w:fill="auto"/>
            <w:hideMark/>
          </w:tcPr>
          <w:p w:rsidR="00BA7142" w:rsidRPr="00FC1203" w:rsidRDefault="00BA7142">
            <w:pPr>
              <w:jc w:val="right"/>
              <w:rPr>
                <w:rFonts w:ascii="Arial" w:hAnsi="Arial" w:cs="Arial"/>
              </w:rPr>
            </w:pPr>
          </w:p>
        </w:tc>
        <w:tc>
          <w:tcPr>
            <w:tcW w:w="1332" w:type="dxa"/>
            <w:tcBorders>
              <w:top w:val="nil"/>
              <w:left w:val="nil"/>
              <w:bottom w:val="nil"/>
              <w:right w:val="nil"/>
            </w:tcBorders>
            <w:shd w:val="clear" w:color="auto" w:fill="auto"/>
            <w:hideMark/>
          </w:tcPr>
          <w:p w:rsidR="00BA7142" w:rsidRPr="00FC1203" w:rsidRDefault="00BA7142">
            <w:pPr>
              <w:jc w:val="right"/>
              <w:rPr>
                <w:rFonts w:ascii="Arial" w:hAnsi="Arial" w:cs="Arial"/>
              </w:rPr>
            </w:pPr>
          </w:p>
        </w:tc>
        <w:tc>
          <w:tcPr>
            <w:tcW w:w="2457" w:type="dxa"/>
            <w:gridSpan w:val="2"/>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к решению Думы</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 xml:space="preserve">Первомайского района </w:t>
            </w:r>
          </w:p>
        </w:tc>
      </w:tr>
      <w:tr w:rsidR="00BA7142" w:rsidRPr="00FC1203" w:rsidTr="00BA7142">
        <w:trPr>
          <w:trHeight w:val="288"/>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hideMark/>
          </w:tcPr>
          <w:p w:rsidR="00BA7142" w:rsidRPr="00FC1203" w:rsidRDefault="00BA7142">
            <w:pPr>
              <w:rPr>
                <w:rFonts w:ascii="Arial" w:hAnsi="Arial" w:cs="Arial"/>
              </w:rPr>
            </w:pPr>
          </w:p>
        </w:tc>
        <w:tc>
          <w:tcPr>
            <w:tcW w:w="5102" w:type="dxa"/>
            <w:gridSpan w:val="4"/>
            <w:tcBorders>
              <w:top w:val="nil"/>
              <w:left w:val="nil"/>
              <w:bottom w:val="nil"/>
              <w:right w:val="nil"/>
            </w:tcBorders>
            <w:shd w:val="clear" w:color="auto" w:fill="auto"/>
            <w:hideMark/>
          </w:tcPr>
          <w:p w:rsidR="00BA7142" w:rsidRPr="008F40BC" w:rsidRDefault="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r w:rsidRPr="008F40BC">
              <w:rPr>
                <w:rFonts w:ascii="Arial" w:hAnsi="Arial" w:cs="Arial"/>
                <w:sz w:val="20"/>
                <w:szCs w:val="20"/>
              </w:rPr>
              <w:t xml:space="preserve"> </w:t>
            </w:r>
          </w:p>
        </w:tc>
      </w:tr>
      <w:tr w:rsidR="00BA7142" w:rsidRPr="00FC1203" w:rsidTr="00BA7142">
        <w:trPr>
          <w:trHeight w:val="888"/>
        </w:trPr>
        <w:tc>
          <w:tcPr>
            <w:tcW w:w="14393" w:type="dxa"/>
            <w:gridSpan w:val="8"/>
            <w:tcBorders>
              <w:top w:val="nil"/>
              <w:left w:val="nil"/>
              <w:bottom w:val="nil"/>
              <w:right w:val="nil"/>
            </w:tcBorders>
            <w:shd w:val="clear" w:color="auto" w:fill="auto"/>
            <w:vAlign w:val="bottom"/>
            <w:hideMark/>
          </w:tcPr>
          <w:p w:rsidR="00BA7142" w:rsidRPr="00FC1203" w:rsidRDefault="00BA7142" w:rsidP="00BA7142">
            <w:pPr>
              <w:jc w:val="center"/>
              <w:rPr>
                <w:rFonts w:ascii="Arial" w:hAnsi="Arial" w:cs="Arial"/>
                <w:b/>
                <w:bCs/>
              </w:rPr>
            </w:pPr>
            <w:r w:rsidRPr="00FC1203">
              <w:rPr>
                <w:rFonts w:ascii="Arial" w:hAnsi="Arial" w:cs="Arial"/>
                <w:b/>
                <w:bCs/>
              </w:rPr>
              <w:lastRenderedPageBreak/>
              <w:t xml:space="preserve"> Распределение иных межбюджетных трансфертов бюджетам сельских поселений из бюджета района на плановый период 2022-2023 годов</w:t>
            </w:r>
          </w:p>
        </w:tc>
      </w:tr>
      <w:tr w:rsidR="00BA7142" w:rsidRPr="00FC1203" w:rsidTr="00BA7142">
        <w:trPr>
          <w:trHeight w:val="339"/>
        </w:trPr>
        <w:tc>
          <w:tcPr>
            <w:tcW w:w="5553"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40"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280" w:type="dxa"/>
            <w:tcBorders>
              <w:top w:val="nil"/>
              <w:left w:val="nil"/>
              <w:bottom w:val="nil"/>
              <w:right w:val="nil"/>
            </w:tcBorders>
            <w:shd w:val="clear" w:color="auto" w:fill="auto"/>
            <w:noWrap/>
            <w:vAlign w:val="bottom"/>
            <w:hideMark/>
          </w:tcPr>
          <w:p w:rsidR="00BA7142" w:rsidRPr="00FC1203" w:rsidRDefault="00BA7142">
            <w:pPr>
              <w:rPr>
                <w:rFonts w:ascii="Arial" w:hAnsi="Arial" w:cs="Arial"/>
              </w:rPr>
            </w:pPr>
          </w:p>
        </w:tc>
        <w:tc>
          <w:tcPr>
            <w:tcW w:w="1218"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313"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1332" w:type="dxa"/>
            <w:tcBorders>
              <w:top w:val="nil"/>
              <w:left w:val="nil"/>
              <w:bottom w:val="nil"/>
              <w:right w:val="nil"/>
            </w:tcBorders>
            <w:shd w:val="clear" w:color="auto" w:fill="auto"/>
            <w:vAlign w:val="bottom"/>
            <w:hideMark/>
          </w:tcPr>
          <w:p w:rsidR="00BA7142" w:rsidRPr="00FC1203" w:rsidRDefault="00BA7142">
            <w:pPr>
              <w:jc w:val="center"/>
              <w:rPr>
                <w:rFonts w:ascii="Arial" w:hAnsi="Arial" w:cs="Arial"/>
              </w:rPr>
            </w:pPr>
          </w:p>
        </w:tc>
        <w:tc>
          <w:tcPr>
            <w:tcW w:w="2457" w:type="dxa"/>
            <w:gridSpan w:val="2"/>
            <w:tcBorders>
              <w:top w:val="nil"/>
              <w:left w:val="nil"/>
              <w:bottom w:val="nil"/>
              <w:right w:val="nil"/>
            </w:tcBorders>
            <w:shd w:val="clear" w:color="auto" w:fill="auto"/>
            <w:vAlign w:val="bottom"/>
            <w:hideMark/>
          </w:tcPr>
          <w:p w:rsidR="00BA7142" w:rsidRPr="00FC1203" w:rsidRDefault="00BA7142">
            <w:pPr>
              <w:jc w:val="right"/>
              <w:rPr>
                <w:rFonts w:ascii="Arial" w:hAnsi="Arial" w:cs="Arial"/>
              </w:rPr>
            </w:pPr>
            <w:r w:rsidRPr="00FC1203">
              <w:rPr>
                <w:rFonts w:ascii="Arial" w:hAnsi="Arial" w:cs="Arial"/>
              </w:rPr>
              <w:t>тыс. рублей</w:t>
            </w:r>
          </w:p>
        </w:tc>
      </w:tr>
      <w:tr w:rsidR="00BA7142" w:rsidRPr="00FC1203" w:rsidTr="00BA7142">
        <w:trPr>
          <w:trHeight w:val="2859"/>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Наименование трансферта</w:t>
            </w:r>
          </w:p>
        </w:tc>
        <w:tc>
          <w:tcPr>
            <w:tcW w:w="124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Комсомольское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280"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Куяновское сельское</w:t>
            </w:r>
            <w:r w:rsidRPr="008F40BC">
              <w:rPr>
                <w:rFonts w:ascii="Arial" w:hAnsi="Arial" w:cs="Arial"/>
                <w:sz w:val="20"/>
                <w:szCs w:val="20"/>
              </w:rPr>
              <w:br/>
              <w:t>поселение Первомайского</w:t>
            </w:r>
            <w:r w:rsidRPr="008F40BC">
              <w:rPr>
                <w:rFonts w:ascii="Arial" w:hAnsi="Arial" w:cs="Arial"/>
                <w:sz w:val="20"/>
                <w:szCs w:val="20"/>
              </w:rPr>
              <w:br/>
              <w:t>района Томской области</w:t>
            </w:r>
          </w:p>
        </w:tc>
        <w:tc>
          <w:tcPr>
            <w:tcW w:w="121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Новомариинское сельское</w:t>
            </w:r>
            <w:r w:rsidRPr="008F40BC">
              <w:rPr>
                <w:rFonts w:ascii="Arial" w:hAnsi="Arial" w:cs="Arial"/>
                <w:sz w:val="20"/>
                <w:szCs w:val="20"/>
              </w:rPr>
              <w:br/>
              <w:t>поселение Первомайского</w:t>
            </w:r>
            <w:r w:rsidRPr="008F40BC">
              <w:rPr>
                <w:rFonts w:ascii="Arial" w:hAnsi="Arial" w:cs="Arial"/>
                <w:sz w:val="20"/>
                <w:szCs w:val="20"/>
              </w:rPr>
              <w:br/>
              <w:t xml:space="preserve"> района Томской области</w:t>
            </w:r>
          </w:p>
        </w:tc>
        <w:tc>
          <w:tcPr>
            <w:tcW w:w="1313"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Первомайское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332"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Муниципальное образование Сергеевское сельское  </w:t>
            </w:r>
            <w:r w:rsidRPr="008F40BC">
              <w:rPr>
                <w:rFonts w:ascii="Arial" w:hAnsi="Arial" w:cs="Arial"/>
                <w:sz w:val="20"/>
                <w:szCs w:val="20"/>
              </w:rPr>
              <w:br/>
              <w:t>поселение Первомайского</w:t>
            </w:r>
            <w:r w:rsidRPr="008F40BC">
              <w:rPr>
                <w:rFonts w:ascii="Arial" w:hAnsi="Arial" w:cs="Arial"/>
                <w:sz w:val="20"/>
                <w:szCs w:val="20"/>
              </w:rPr>
              <w:br/>
              <w:t xml:space="preserve"> района Томской области</w:t>
            </w:r>
          </w:p>
        </w:tc>
        <w:tc>
          <w:tcPr>
            <w:tcW w:w="1199"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Муниципальное образование «</w:t>
            </w:r>
            <w:proofErr w:type="spellStart"/>
            <w:r w:rsidRPr="008F40BC">
              <w:rPr>
                <w:rFonts w:ascii="Arial" w:hAnsi="Arial" w:cs="Arial"/>
                <w:sz w:val="20"/>
                <w:szCs w:val="20"/>
              </w:rPr>
              <w:t>Улу-Юльское</w:t>
            </w:r>
            <w:proofErr w:type="spellEnd"/>
            <w:r w:rsidRPr="008F40BC">
              <w:rPr>
                <w:rFonts w:ascii="Arial" w:hAnsi="Arial" w:cs="Arial"/>
                <w:sz w:val="20"/>
                <w:szCs w:val="20"/>
              </w:rPr>
              <w:t xml:space="preserve"> сельское </w:t>
            </w:r>
            <w:r w:rsidRPr="008F40BC">
              <w:rPr>
                <w:rFonts w:ascii="Arial" w:hAnsi="Arial" w:cs="Arial"/>
                <w:sz w:val="20"/>
                <w:szCs w:val="20"/>
              </w:rPr>
              <w:br/>
              <w:t xml:space="preserve">поселение» Первомайского </w:t>
            </w:r>
            <w:r w:rsidRPr="008F40BC">
              <w:rPr>
                <w:rFonts w:ascii="Arial" w:hAnsi="Arial" w:cs="Arial"/>
                <w:sz w:val="20"/>
                <w:szCs w:val="20"/>
              </w:rPr>
              <w:br/>
              <w:t>района Томской области</w:t>
            </w:r>
          </w:p>
        </w:tc>
        <w:tc>
          <w:tcPr>
            <w:tcW w:w="1258" w:type="dxa"/>
            <w:tcBorders>
              <w:top w:val="single" w:sz="4" w:space="0" w:color="auto"/>
              <w:left w:val="nil"/>
              <w:bottom w:val="single" w:sz="4" w:space="0" w:color="auto"/>
              <w:right w:val="single" w:sz="4" w:space="0" w:color="auto"/>
            </w:tcBorders>
            <w:shd w:val="clear" w:color="auto" w:fill="auto"/>
            <w:textDirection w:val="btLr"/>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Итого </w:t>
            </w:r>
          </w:p>
        </w:tc>
      </w:tr>
      <w:tr w:rsidR="00BA7142" w:rsidRPr="00FC1203" w:rsidTr="00BA7142">
        <w:trPr>
          <w:trHeight w:val="30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4</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5</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6</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w:t>
            </w:r>
          </w:p>
        </w:tc>
        <w:tc>
          <w:tcPr>
            <w:tcW w:w="125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w:t>
            </w:r>
          </w:p>
        </w:tc>
      </w:tr>
      <w:tr w:rsidR="00BA7142" w:rsidRPr="00FC1203" w:rsidTr="00BA7142">
        <w:trPr>
          <w:trHeight w:val="51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2022 год</w:t>
            </w:r>
          </w:p>
        </w:tc>
      </w:tr>
      <w:tr w:rsidR="00BA7142" w:rsidRPr="00FC1203" w:rsidTr="00BA7142">
        <w:trPr>
          <w:trHeight w:val="1428"/>
        </w:trPr>
        <w:tc>
          <w:tcPr>
            <w:tcW w:w="5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1,0</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8,6</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11,1</w:t>
            </w:r>
          </w:p>
        </w:tc>
      </w:tr>
      <w:tr w:rsidR="00BA7142" w:rsidRPr="00FC1203" w:rsidTr="00BA7142">
        <w:trPr>
          <w:trHeight w:val="1140"/>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3 748,6</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12 747,8</w:t>
            </w:r>
          </w:p>
        </w:tc>
        <w:tc>
          <w:tcPr>
            <w:tcW w:w="1332"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7 845,3</w:t>
            </w:r>
          </w:p>
        </w:tc>
        <w:tc>
          <w:tcPr>
            <w:tcW w:w="1258" w:type="dxa"/>
            <w:tcBorders>
              <w:top w:val="single" w:sz="4" w:space="0" w:color="auto"/>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24 341,7</w:t>
            </w:r>
          </w:p>
        </w:tc>
      </w:tr>
      <w:tr w:rsidR="00BA7142" w:rsidRPr="00FC1203" w:rsidTr="00BA7142">
        <w:trPr>
          <w:trHeight w:val="1404"/>
        </w:trPr>
        <w:tc>
          <w:tcPr>
            <w:tcW w:w="5553" w:type="dxa"/>
            <w:tcBorders>
              <w:top w:val="nil"/>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13,2</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13,0</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13,0</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15,6</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58" w:type="dxa"/>
            <w:tcBorders>
              <w:top w:val="nil"/>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54,8</w:t>
            </w:r>
          </w:p>
        </w:tc>
      </w:tr>
      <w:tr w:rsidR="00BA7142" w:rsidRPr="00FC1203" w:rsidTr="00BA7142">
        <w:trPr>
          <w:trHeight w:val="408"/>
        </w:trPr>
        <w:tc>
          <w:tcPr>
            <w:tcW w:w="5553" w:type="dxa"/>
            <w:tcBorders>
              <w:top w:val="nil"/>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b/>
                <w:bCs/>
                <w:sz w:val="20"/>
                <w:szCs w:val="20"/>
              </w:rPr>
            </w:pPr>
            <w:r w:rsidRPr="008F40BC">
              <w:rPr>
                <w:rFonts w:ascii="Arial" w:hAnsi="Arial" w:cs="Arial"/>
                <w:b/>
                <w:bCs/>
                <w:sz w:val="20"/>
                <w:szCs w:val="20"/>
              </w:rPr>
              <w:lastRenderedPageBreak/>
              <w:t>Итого</w:t>
            </w:r>
          </w:p>
        </w:tc>
        <w:tc>
          <w:tcPr>
            <w:tcW w:w="1240"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3 749,6</w:t>
            </w:r>
          </w:p>
        </w:tc>
        <w:tc>
          <w:tcPr>
            <w:tcW w:w="1280"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13,2</w:t>
            </w:r>
          </w:p>
        </w:tc>
        <w:tc>
          <w:tcPr>
            <w:tcW w:w="121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13,0</w:t>
            </w:r>
          </w:p>
        </w:tc>
        <w:tc>
          <w:tcPr>
            <w:tcW w:w="1313"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12 769,4</w:t>
            </w:r>
          </w:p>
        </w:tc>
        <w:tc>
          <w:tcPr>
            <w:tcW w:w="1332"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15,6</w:t>
            </w:r>
          </w:p>
        </w:tc>
        <w:tc>
          <w:tcPr>
            <w:tcW w:w="1199"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7 846,8</w:t>
            </w:r>
          </w:p>
        </w:tc>
        <w:tc>
          <w:tcPr>
            <w:tcW w:w="1258"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24 407,6</w:t>
            </w:r>
          </w:p>
        </w:tc>
      </w:tr>
      <w:tr w:rsidR="00BA7142" w:rsidRPr="00FC1203" w:rsidTr="00BA7142">
        <w:trPr>
          <w:trHeight w:val="540"/>
        </w:trPr>
        <w:tc>
          <w:tcPr>
            <w:tcW w:w="14393"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2023 год</w:t>
            </w:r>
          </w:p>
        </w:tc>
      </w:tr>
      <w:tr w:rsidR="00BA7142" w:rsidRPr="00FC1203" w:rsidTr="008F40BC">
        <w:trPr>
          <w:trHeight w:val="1320"/>
        </w:trPr>
        <w:tc>
          <w:tcPr>
            <w:tcW w:w="5553"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Иной межбюджетный трансферт на  создание условий для  управления многоквартирными домами в муниципальных образованиях Томской области  </w:t>
            </w:r>
          </w:p>
        </w:tc>
        <w:tc>
          <w:tcPr>
            <w:tcW w:w="124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1,0</w:t>
            </w:r>
          </w:p>
        </w:tc>
        <w:tc>
          <w:tcPr>
            <w:tcW w:w="1280"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8,6</w:t>
            </w:r>
          </w:p>
        </w:tc>
        <w:tc>
          <w:tcPr>
            <w:tcW w:w="133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w:t>
            </w:r>
          </w:p>
        </w:tc>
        <w:tc>
          <w:tcPr>
            <w:tcW w:w="1258" w:type="dxa"/>
            <w:tcBorders>
              <w:top w:val="nil"/>
              <w:left w:val="nil"/>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11,1</w:t>
            </w:r>
          </w:p>
        </w:tc>
      </w:tr>
      <w:tr w:rsidR="00BA7142" w:rsidRPr="00FC1203" w:rsidTr="008F40BC">
        <w:trPr>
          <w:trHeight w:val="1056"/>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компенсацию расходов по организации теплоснабжения теплоснабжающими организациями</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3 748,6</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12 747,8</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7 845,3</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24 341,7</w:t>
            </w:r>
          </w:p>
        </w:tc>
      </w:tr>
      <w:tr w:rsidR="00BA7142" w:rsidRPr="00FC1203" w:rsidTr="008F40BC">
        <w:trPr>
          <w:trHeight w:val="1412"/>
        </w:trPr>
        <w:tc>
          <w:tcPr>
            <w:tcW w:w="55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rPr>
                <w:rFonts w:ascii="Arial" w:hAnsi="Arial" w:cs="Arial"/>
                <w:sz w:val="20"/>
                <w:szCs w:val="20"/>
              </w:rPr>
            </w:pPr>
            <w:r w:rsidRPr="008F40BC">
              <w:rPr>
                <w:rFonts w:ascii="Arial" w:hAnsi="Arial" w:cs="Arial"/>
                <w:sz w:val="20"/>
                <w:szCs w:val="20"/>
              </w:rPr>
              <w:t>Иной межбюджетный трансферт на проведение кадастровых работ по оформлению земельных участков в собственность муниципальных образований</w:t>
            </w:r>
          </w:p>
        </w:tc>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19,2</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19,1</w:t>
            </w:r>
          </w:p>
        </w:tc>
        <w:tc>
          <w:tcPr>
            <w:tcW w:w="13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22,4</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23,4</w:t>
            </w: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w:t>
            </w:r>
          </w:p>
        </w:tc>
        <w:tc>
          <w:tcPr>
            <w:tcW w:w="12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84,1</w:t>
            </w:r>
          </w:p>
        </w:tc>
      </w:tr>
      <w:tr w:rsidR="00BA7142" w:rsidRPr="00FC1203" w:rsidTr="008F40BC">
        <w:trPr>
          <w:trHeight w:val="312"/>
        </w:trPr>
        <w:tc>
          <w:tcPr>
            <w:tcW w:w="55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b/>
                <w:bCs/>
                <w:sz w:val="20"/>
                <w:szCs w:val="20"/>
              </w:rPr>
            </w:pPr>
            <w:r w:rsidRPr="008F40BC">
              <w:rPr>
                <w:rFonts w:ascii="Arial" w:hAnsi="Arial" w:cs="Arial"/>
                <w:b/>
                <w:bCs/>
                <w:sz w:val="20"/>
                <w:szCs w:val="20"/>
              </w:rPr>
              <w:t>Итого</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3 749,6</w:t>
            </w:r>
          </w:p>
        </w:tc>
        <w:tc>
          <w:tcPr>
            <w:tcW w:w="128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19,2</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19,1</w:t>
            </w:r>
          </w:p>
        </w:tc>
        <w:tc>
          <w:tcPr>
            <w:tcW w:w="1313"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12 778,8</w:t>
            </w:r>
          </w:p>
        </w:tc>
        <w:tc>
          <w:tcPr>
            <w:tcW w:w="1332"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23,4</w:t>
            </w:r>
          </w:p>
        </w:tc>
        <w:tc>
          <w:tcPr>
            <w:tcW w:w="1199"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7 846,8</w:t>
            </w:r>
          </w:p>
        </w:tc>
        <w:tc>
          <w:tcPr>
            <w:tcW w:w="1258"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b/>
                <w:bCs/>
                <w:sz w:val="20"/>
                <w:szCs w:val="20"/>
              </w:rPr>
            </w:pPr>
            <w:r w:rsidRPr="008F40BC">
              <w:rPr>
                <w:rFonts w:ascii="Arial" w:hAnsi="Arial" w:cs="Arial"/>
                <w:b/>
                <w:bCs/>
                <w:sz w:val="20"/>
                <w:szCs w:val="20"/>
              </w:rPr>
              <w:t>24 436,9</w:t>
            </w:r>
          </w:p>
        </w:tc>
      </w:tr>
    </w:tbl>
    <w:p w:rsidR="009154C7" w:rsidRPr="00FC1203" w:rsidRDefault="009154C7">
      <w:pPr>
        <w:rPr>
          <w:rFonts w:ascii="Arial" w:hAnsi="Arial" w:cs="Arial"/>
        </w:rPr>
        <w:sectPr w:rsidR="009154C7" w:rsidRPr="00FC1203" w:rsidSect="00367B9D">
          <w:pgSz w:w="16838" w:h="11906" w:orient="landscape"/>
          <w:pgMar w:top="1701" w:right="1134" w:bottom="851" w:left="1134" w:header="709" w:footer="709" w:gutter="0"/>
          <w:cols w:space="708"/>
          <w:docGrid w:linePitch="360"/>
        </w:sectPr>
      </w:pPr>
    </w:p>
    <w:p w:rsidR="009154C7" w:rsidRPr="008F40BC" w:rsidRDefault="009154C7" w:rsidP="009154C7">
      <w:pPr>
        <w:jc w:val="right"/>
        <w:rPr>
          <w:rFonts w:ascii="Arial" w:hAnsi="Arial" w:cs="Arial"/>
          <w:sz w:val="20"/>
          <w:szCs w:val="20"/>
        </w:rPr>
      </w:pPr>
      <w:r w:rsidRPr="008F40BC">
        <w:rPr>
          <w:rFonts w:ascii="Arial" w:hAnsi="Arial" w:cs="Arial"/>
          <w:sz w:val="20"/>
          <w:szCs w:val="20"/>
        </w:rPr>
        <w:lastRenderedPageBreak/>
        <w:t>Приложение 1</w:t>
      </w:r>
      <w:r w:rsidR="001C38ED" w:rsidRPr="008F40BC">
        <w:rPr>
          <w:rFonts w:ascii="Arial" w:hAnsi="Arial" w:cs="Arial"/>
          <w:sz w:val="20"/>
          <w:szCs w:val="20"/>
        </w:rPr>
        <w:t>3</w:t>
      </w:r>
    </w:p>
    <w:p w:rsidR="009154C7" w:rsidRPr="008F40BC" w:rsidRDefault="009154C7" w:rsidP="009154C7">
      <w:pPr>
        <w:jc w:val="right"/>
        <w:rPr>
          <w:rFonts w:ascii="Arial" w:hAnsi="Arial" w:cs="Arial"/>
          <w:sz w:val="20"/>
          <w:szCs w:val="20"/>
        </w:rPr>
      </w:pPr>
      <w:r w:rsidRPr="008F40BC">
        <w:rPr>
          <w:rFonts w:ascii="Arial" w:hAnsi="Arial" w:cs="Arial"/>
          <w:sz w:val="20"/>
          <w:szCs w:val="20"/>
        </w:rPr>
        <w:t>к решению Думы</w:t>
      </w:r>
    </w:p>
    <w:p w:rsidR="009154C7" w:rsidRPr="008F40BC" w:rsidRDefault="009154C7" w:rsidP="009154C7">
      <w:pPr>
        <w:jc w:val="right"/>
        <w:rPr>
          <w:rFonts w:ascii="Arial" w:hAnsi="Arial" w:cs="Arial"/>
          <w:sz w:val="20"/>
          <w:szCs w:val="20"/>
        </w:rPr>
      </w:pPr>
      <w:r w:rsidRPr="008F40BC">
        <w:rPr>
          <w:rFonts w:ascii="Arial" w:hAnsi="Arial" w:cs="Arial"/>
          <w:sz w:val="20"/>
          <w:szCs w:val="20"/>
        </w:rPr>
        <w:t xml:space="preserve">Первомайского района </w:t>
      </w:r>
    </w:p>
    <w:p w:rsidR="009154C7" w:rsidRPr="008F40BC" w:rsidRDefault="009154C7" w:rsidP="009154C7">
      <w:pPr>
        <w:jc w:val="right"/>
        <w:rPr>
          <w:rFonts w:ascii="Arial" w:hAnsi="Arial" w:cs="Arial"/>
          <w:sz w:val="20"/>
          <w:szCs w:val="20"/>
        </w:rPr>
      </w:pPr>
      <w:r w:rsidRPr="008F40BC">
        <w:rPr>
          <w:rFonts w:ascii="Arial" w:hAnsi="Arial" w:cs="Arial"/>
          <w:sz w:val="20"/>
          <w:szCs w:val="20"/>
        </w:rPr>
        <w:t xml:space="preserve">от  </w:t>
      </w:r>
      <w:r w:rsidR="001C38ED" w:rsidRPr="008F40BC">
        <w:rPr>
          <w:rFonts w:ascii="Arial" w:hAnsi="Arial" w:cs="Arial"/>
          <w:sz w:val="20"/>
          <w:szCs w:val="20"/>
        </w:rPr>
        <w:t>2</w:t>
      </w:r>
      <w:r w:rsidR="00BA7142" w:rsidRPr="008F40BC">
        <w:rPr>
          <w:rFonts w:ascii="Arial" w:hAnsi="Arial" w:cs="Arial"/>
          <w:sz w:val="20"/>
          <w:szCs w:val="20"/>
        </w:rPr>
        <w:t>9</w:t>
      </w:r>
      <w:r w:rsidRPr="008F40BC">
        <w:rPr>
          <w:rFonts w:ascii="Arial" w:hAnsi="Arial" w:cs="Arial"/>
          <w:sz w:val="20"/>
          <w:szCs w:val="20"/>
        </w:rPr>
        <w:t>.1</w:t>
      </w:r>
      <w:r w:rsidR="00BA7142" w:rsidRPr="008F40BC">
        <w:rPr>
          <w:rFonts w:ascii="Arial" w:hAnsi="Arial" w:cs="Arial"/>
          <w:sz w:val="20"/>
          <w:szCs w:val="20"/>
        </w:rPr>
        <w:t>2</w:t>
      </w:r>
      <w:r w:rsidRPr="008F40BC">
        <w:rPr>
          <w:rFonts w:ascii="Arial" w:hAnsi="Arial" w:cs="Arial"/>
          <w:sz w:val="20"/>
          <w:szCs w:val="20"/>
        </w:rPr>
        <w:t>.20</w:t>
      </w:r>
      <w:r w:rsidR="001C38ED" w:rsidRPr="008F40BC">
        <w:rPr>
          <w:rFonts w:ascii="Arial" w:hAnsi="Arial" w:cs="Arial"/>
          <w:sz w:val="20"/>
          <w:szCs w:val="20"/>
        </w:rPr>
        <w:t>20</w:t>
      </w:r>
      <w:r w:rsidRPr="008F40BC">
        <w:rPr>
          <w:rFonts w:ascii="Arial" w:hAnsi="Arial" w:cs="Arial"/>
          <w:sz w:val="20"/>
          <w:szCs w:val="20"/>
        </w:rPr>
        <w:t xml:space="preserve">  №</w:t>
      </w:r>
      <w:r w:rsidR="008F64ED" w:rsidRPr="008F40BC">
        <w:rPr>
          <w:rFonts w:ascii="Arial" w:hAnsi="Arial" w:cs="Arial"/>
          <w:sz w:val="20"/>
          <w:szCs w:val="20"/>
        </w:rPr>
        <w:t xml:space="preserve"> 34</w:t>
      </w:r>
    </w:p>
    <w:p w:rsidR="009154C7" w:rsidRPr="00FC1203" w:rsidRDefault="009154C7" w:rsidP="009154C7">
      <w:pPr>
        <w:pStyle w:val="ConsPlusNormal"/>
        <w:ind w:firstLine="0"/>
        <w:jc w:val="both"/>
        <w:outlineLvl w:val="0"/>
        <w:rPr>
          <w:sz w:val="24"/>
          <w:szCs w:val="24"/>
        </w:rPr>
      </w:pPr>
    </w:p>
    <w:p w:rsidR="009154C7" w:rsidRPr="00FC1203" w:rsidRDefault="009154C7" w:rsidP="009154C7">
      <w:pPr>
        <w:jc w:val="center"/>
        <w:rPr>
          <w:rFonts w:ascii="Arial" w:hAnsi="Arial" w:cs="Arial"/>
          <w:b/>
        </w:rPr>
      </w:pPr>
      <w:r w:rsidRPr="00FC1203">
        <w:rPr>
          <w:rFonts w:ascii="Arial" w:hAnsi="Arial" w:cs="Arial"/>
          <w:b/>
        </w:rPr>
        <w:t xml:space="preserve">Случаи и порядок предоставления субсидий юридическим лицам </w:t>
      </w:r>
    </w:p>
    <w:p w:rsidR="009154C7" w:rsidRPr="00FC1203" w:rsidRDefault="009154C7" w:rsidP="009154C7">
      <w:pPr>
        <w:jc w:val="center"/>
        <w:rPr>
          <w:rFonts w:ascii="Arial" w:hAnsi="Arial" w:cs="Arial"/>
          <w:b/>
        </w:rPr>
      </w:pPr>
      <w:r w:rsidRPr="00FC1203">
        <w:rPr>
          <w:rFonts w:ascii="Arial" w:hAnsi="Arial" w:cs="Arial"/>
          <w:b/>
        </w:rPr>
        <w:t>(за исключением субсидий государственным (муниципальным) учреждениям), индивидуальным предпринимателям, а также физическим лицам –</w:t>
      </w:r>
      <w:r w:rsidR="008F40BC">
        <w:rPr>
          <w:rFonts w:ascii="Arial" w:hAnsi="Arial" w:cs="Arial"/>
          <w:b/>
        </w:rPr>
        <w:t xml:space="preserve"> </w:t>
      </w:r>
      <w:r w:rsidRPr="00FC1203">
        <w:rPr>
          <w:rFonts w:ascii="Arial" w:hAnsi="Arial" w:cs="Arial"/>
          <w:b/>
        </w:rPr>
        <w:t xml:space="preserve">производителям товаров, работ, услуг </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center"/>
        <w:rPr>
          <w:sz w:val="24"/>
          <w:szCs w:val="24"/>
        </w:rPr>
      </w:pPr>
      <w:r w:rsidRPr="00FC1203">
        <w:rPr>
          <w:sz w:val="24"/>
          <w:szCs w:val="24"/>
        </w:rPr>
        <w:t>Случаи предоставления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1. Субсидии на государственную поддержку сельского хозяйства предоставляются:</w:t>
      </w:r>
    </w:p>
    <w:p w:rsidR="009154C7" w:rsidRPr="00FC1203" w:rsidRDefault="009154C7" w:rsidP="009154C7">
      <w:pPr>
        <w:pStyle w:val="ConsPlusNormal"/>
        <w:ind w:firstLine="540"/>
        <w:jc w:val="both"/>
        <w:rPr>
          <w:sz w:val="24"/>
          <w:szCs w:val="24"/>
        </w:rPr>
      </w:pPr>
      <w:r w:rsidRPr="00FC1203">
        <w:rPr>
          <w:sz w:val="24"/>
          <w:szCs w:val="24"/>
        </w:rPr>
        <w:t>1.1. на повышение продуктивности в молочном скотоводстве;</w:t>
      </w:r>
    </w:p>
    <w:p w:rsidR="009154C7" w:rsidRPr="00FC1203" w:rsidRDefault="009154C7" w:rsidP="009154C7">
      <w:pPr>
        <w:pStyle w:val="ConsPlusNormal"/>
        <w:ind w:firstLine="540"/>
        <w:jc w:val="both"/>
        <w:rPr>
          <w:sz w:val="24"/>
          <w:szCs w:val="24"/>
        </w:rPr>
      </w:pPr>
      <w:r w:rsidRPr="00FC1203">
        <w:rPr>
          <w:sz w:val="24"/>
          <w:szCs w:val="24"/>
        </w:rPr>
        <w:t>1.2. на поддержку малых форм хозяйствования;</w:t>
      </w:r>
    </w:p>
    <w:p w:rsidR="009154C7" w:rsidRPr="00FC1203" w:rsidRDefault="009154C7" w:rsidP="009154C7">
      <w:pPr>
        <w:pStyle w:val="ConsPlusNormal"/>
        <w:ind w:firstLine="540"/>
        <w:jc w:val="both"/>
        <w:rPr>
          <w:sz w:val="24"/>
          <w:szCs w:val="24"/>
        </w:rPr>
      </w:pPr>
      <w:r w:rsidRPr="00FC1203">
        <w:rPr>
          <w:sz w:val="24"/>
          <w:szCs w:val="24"/>
        </w:rPr>
        <w:t>1.3. на содействие достижению целевых показателей региональных программ развития агропромышленного комплекса.</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2. Субсидии на государственную поддержку малого и среднего предпринимательства предоставляются:</w:t>
      </w:r>
    </w:p>
    <w:p w:rsidR="009154C7" w:rsidRPr="00FC1203" w:rsidRDefault="009154C7" w:rsidP="009154C7">
      <w:pPr>
        <w:pStyle w:val="ConsPlusNormal"/>
        <w:ind w:firstLine="540"/>
        <w:jc w:val="both"/>
        <w:rPr>
          <w:sz w:val="24"/>
          <w:szCs w:val="24"/>
        </w:rPr>
      </w:pPr>
      <w:r w:rsidRPr="00FC1203">
        <w:rPr>
          <w:sz w:val="24"/>
          <w:szCs w:val="24"/>
        </w:rPr>
        <w:t>2.1. на возмещение части затрат на создание, развитие и обеспечение деятельности организаций инфраструктуры поддержки малого и среднего предпринимательства;</w:t>
      </w:r>
    </w:p>
    <w:p w:rsidR="009154C7" w:rsidRPr="00FC1203" w:rsidRDefault="009154C7" w:rsidP="009154C7">
      <w:pPr>
        <w:pStyle w:val="ConsPlusNormal"/>
        <w:ind w:firstLine="540"/>
        <w:jc w:val="both"/>
        <w:rPr>
          <w:sz w:val="24"/>
          <w:szCs w:val="24"/>
        </w:rPr>
      </w:pPr>
      <w:r w:rsidRPr="00FC1203">
        <w:rPr>
          <w:sz w:val="24"/>
          <w:szCs w:val="24"/>
        </w:rPr>
        <w:t>2.2. на возмещение части затрат субъектам малого и среднего предпринимательства в целях создания и (или) развития, и (или) модернизации производства товаров.</w:t>
      </w:r>
    </w:p>
    <w:p w:rsidR="009154C7" w:rsidRPr="00FC1203" w:rsidRDefault="009154C7" w:rsidP="009154C7">
      <w:pPr>
        <w:pStyle w:val="ConsPlusNormal"/>
        <w:ind w:firstLine="540"/>
        <w:jc w:val="both"/>
        <w:rPr>
          <w:sz w:val="24"/>
          <w:szCs w:val="24"/>
        </w:rPr>
      </w:pPr>
    </w:p>
    <w:p w:rsidR="009154C7" w:rsidRPr="00FC1203" w:rsidRDefault="009154C7" w:rsidP="009154C7">
      <w:pPr>
        <w:pStyle w:val="ConsPlusNormal"/>
        <w:ind w:firstLine="540"/>
        <w:jc w:val="both"/>
        <w:rPr>
          <w:sz w:val="24"/>
          <w:szCs w:val="24"/>
        </w:rPr>
      </w:pPr>
      <w:r w:rsidRPr="00FC1203">
        <w:rPr>
          <w:sz w:val="24"/>
          <w:szCs w:val="24"/>
        </w:rPr>
        <w:t>3. Субсидии на поддержку транспортного обслуживания населения предоставляются:</w:t>
      </w:r>
    </w:p>
    <w:p w:rsidR="009154C7" w:rsidRPr="00FC1203" w:rsidRDefault="009154C7" w:rsidP="009154C7">
      <w:pPr>
        <w:pStyle w:val="ConsPlusNormal"/>
        <w:ind w:firstLine="540"/>
        <w:jc w:val="both"/>
        <w:rPr>
          <w:sz w:val="24"/>
          <w:szCs w:val="24"/>
        </w:rPr>
      </w:pPr>
      <w:r w:rsidRPr="00FC1203">
        <w:rPr>
          <w:sz w:val="24"/>
          <w:szCs w:val="24"/>
        </w:rPr>
        <w:t xml:space="preserve">3.1. на возмещения недополученных доходов перевозчикам, осуществляющим регулярные перевозки пассажиров и багажа автомобильным транспортом по муниципальным маршрутам на территории Первомайского района. </w:t>
      </w:r>
    </w:p>
    <w:p w:rsidR="009154C7" w:rsidRPr="00FC1203" w:rsidRDefault="009154C7" w:rsidP="009154C7">
      <w:pPr>
        <w:pStyle w:val="ConsPlusNormal"/>
        <w:ind w:firstLine="540"/>
        <w:jc w:val="both"/>
        <w:rPr>
          <w:sz w:val="24"/>
          <w:szCs w:val="24"/>
        </w:rPr>
      </w:pPr>
    </w:p>
    <w:p w:rsidR="009154C7" w:rsidRPr="00FC1203" w:rsidRDefault="009154C7" w:rsidP="009154C7">
      <w:pPr>
        <w:jc w:val="center"/>
        <w:rPr>
          <w:rFonts w:ascii="Arial" w:hAnsi="Arial" w:cs="Arial"/>
        </w:rPr>
      </w:pPr>
      <w:r w:rsidRPr="00FC1203">
        <w:rPr>
          <w:rFonts w:ascii="Arial" w:hAnsi="Arial" w:cs="Arial"/>
        </w:rPr>
        <w:t>Порядок предоставления субсидий юридическим лицам</w:t>
      </w:r>
    </w:p>
    <w:p w:rsidR="009154C7" w:rsidRPr="00FC1203" w:rsidRDefault="009154C7" w:rsidP="009154C7">
      <w:pPr>
        <w:jc w:val="center"/>
        <w:rPr>
          <w:rFonts w:ascii="Arial" w:hAnsi="Arial" w:cs="Arial"/>
        </w:rPr>
      </w:pPr>
      <w:r w:rsidRPr="00FC1203">
        <w:rPr>
          <w:rFonts w:ascii="Arial" w:hAnsi="Arial" w:cs="Arial"/>
        </w:rPr>
        <w:t>(за исключением субсидий государственным (муниципальным) учреждениям), индивидуальным предпринимателям, а также физическим лицам –</w:t>
      </w:r>
    </w:p>
    <w:p w:rsidR="009154C7" w:rsidRPr="00FC1203" w:rsidRDefault="009154C7" w:rsidP="009154C7">
      <w:pPr>
        <w:jc w:val="center"/>
        <w:rPr>
          <w:rFonts w:ascii="Arial" w:hAnsi="Arial" w:cs="Arial"/>
        </w:rPr>
      </w:pPr>
      <w:r w:rsidRPr="00FC1203">
        <w:rPr>
          <w:rFonts w:ascii="Arial" w:hAnsi="Arial" w:cs="Arial"/>
        </w:rPr>
        <w:t>производителям товаров, работ, услуг</w:t>
      </w:r>
    </w:p>
    <w:p w:rsidR="009154C7" w:rsidRPr="00FC1203" w:rsidRDefault="009154C7" w:rsidP="009154C7">
      <w:pPr>
        <w:jc w:val="center"/>
        <w:rPr>
          <w:rFonts w:ascii="Arial" w:hAnsi="Arial" w:cs="Arial"/>
        </w:rPr>
      </w:pPr>
    </w:p>
    <w:p w:rsidR="009154C7" w:rsidRPr="00FC1203" w:rsidRDefault="009154C7" w:rsidP="009154C7">
      <w:pPr>
        <w:autoSpaceDE w:val="0"/>
        <w:autoSpaceDN w:val="0"/>
        <w:adjustRightInd w:val="0"/>
        <w:ind w:firstLine="567"/>
        <w:jc w:val="both"/>
        <w:rPr>
          <w:rFonts w:ascii="Arial" w:eastAsia="Calibri" w:hAnsi="Arial" w:cs="Arial"/>
          <w:lang w:eastAsia="en-US"/>
        </w:rPr>
      </w:pPr>
      <w:proofErr w:type="gramStart"/>
      <w:r w:rsidRPr="00FC1203">
        <w:rPr>
          <w:rFonts w:ascii="Arial" w:eastAsia="Calibri" w:hAnsi="Arial" w:cs="Arial"/>
          <w:bCs/>
          <w:lang w:eastAsia="en-US"/>
        </w:rPr>
        <w:t>Категории и (или) критерии отбора юридических лиц (за исключением государственных (муниципальных) учреждений),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порядок возврата субсидий в бюджет района в случае нарушения условий, установленных при их предоставлении;</w:t>
      </w:r>
      <w:proofErr w:type="gramEnd"/>
      <w:r w:rsidRPr="00FC1203">
        <w:rPr>
          <w:rFonts w:ascii="Arial" w:eastAsia="Calibri" w:hAnsi="Arial" w:cs="Arial"/>
          <w:bCs/>
          <w:lang w:eastAsia="en-US"/>
        </w:rPr>
        <w:t xml:space="preserve"> </w:t>
      </w:r>
      <w:proofErr w:type="gramStart"/>
      <w:r w:rsidRPr="00FC1203">
        <w:rPr>
          <w:rFonts w:ascii="Arial" w:eastAsia="Calibri" w:hAnsi="Arial" w:cs="Arial"/>
          <w:bCs/>
          <w:lang w:eastAsia="en-US"/>
        </w:rPr>
        <w:t xml:space="preserve">случаи и порядок возврата в текущем финансовом году получателем субсидий остатков субсидий, предоставленных в целях финансового обеспечения затрат в связи с производством (реализацией) товаров, выполнением работ, оказанием услуг, не </w:t>
      </w:r>
      <w:r w:rsidRPr="00FC1203">
        <w:rPr>
          <w:rFonts w:ascii="Arial" w:eastAsia="Calibri" w:hAnsi="Arial" w:cs="Arial"/>
          <w:bCs/>
          <w:lang w:eastAsia="en-US"/>
        </w:rPr>
        <w:lastRenderedPageBreak/>
        <w:t>использованных в отчетном финансовом году (за исключением субсидий, предоставленных в пределах суммы, необходимой для оплаты денежных обязательств получателя субсидии, источником финансового обеспечения которых являются указанные субсидии);</w:t>
      </w:r>
      <w:proofErr w:type="gramEnd"/>
      <w:r w:rsidRPr="00FC1203">
        <w:rPr>
          <w:rFonts w:ascii="Arial" w:eastAsia="Calibri" w:hAnsi="Arial" w:cs="Arial"/>
          <w:bCs/>
          <w:lang w:eastAsia="en-US"/>
        </w:rPr>
        <w:t xml:space="preserve"> положения об обязательной проверке главным распорядителем бюджетных средств, предоставляющим субсидию, соблюдения условий,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 </w:t>
      </w:r>
      <w:proofErr w:type="gramStart"/>
      <w:r w:rsidRPr="00FC1203">
        <w:rPr>
          <w:rFonts w:ascii="Arial" w:eastAsia="Calibri" w:hAnsi="Arial" w:cs="Arial"/>
          <w:bCs/>
          <w:lang w:eastAsia="en-US"/>
        </w:rPr>
        <w:t xml:space="preserve">Муниципальные правовые акты,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должны соответствовать общим требованиям, установленным постановлением Правительства Российской Федерации от </w:t>
      </w:r>
      <w:r w:rsidRPr="00FC1203">
        <w:rPr>
          <w:rFonts w:ascii="Arial" w:eastAsia="Calibri" w:hAnsi="Arial" w:cs="Arial"/>
          <w:lang w:eastAsia="en-US"/>
        </w:rPr>
        <w:t>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w:t>
      </w:r>
      <w:proofErr w:type="gramEnd"/>
      <w:r w:rsidRPr="00FC1203">
        <w:rPr>
          <w:rFonts w:ascii="Arial" w:eastAsia="Calibri" w:hAnsi="Arial" w:cs="Arial"/>
          <w:lang w:eastAsia="en-US"/>
        </w:rPr>
        <w:t xml:space="preserve"> также физическим лицам - производителям товаров, работ, услуг»</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hAnsi="Arial" w:cs="Arial"/>
        </w:rPr>
        <w:t>Субсидии предоставляются в пределах бюджетных ассигнований и лимитов бюджетных обязательств, доведенных в установленном порядке до главных распорядителей (распорядителей) и получателей бюджетных средств</w:t>
      </w:r>
      <w:r w:rsidRPr="00FC1203">
        <w:rPr>
          <w:rFonts w:ascii="Arial" w:eastAsia="Calibri" w:hAnsi="Arial" w:cs="Arial"/>
          <w:bCs/>
          <w:lang w:eastAsia="en-US"/>
        </w:rPr>
        <w:t xml:space="preserve">. </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Предоставление субсидии осуществляется в безналичном порядке путем перечисления денежных средств на счет получателя субсидии, открытый в кредитной организации.</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hAnsi="Arial" w:cs="Arial"/>
        </w:rPr>
        <w:t>Основанием для перечисления денежных средств получателю субсидии является договор (соглашение), заключаемый с главным распорядителем (распорядителем) или получателем бюджетных средств.</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proofErr w:type="gramStart"/>
      <w:r w:rsidRPr="00FC1203">
        <w:rPr>
          <w:rFonts w:ascii="Arial" w:eastAsia="Calibri" w:hAnsi="Arial" w:cs="Arial"/>
          <w:bCs/>
          <w:lang w:eastAsia="en-US"/>
        </w:rPr>
        <w:t>При предоставлении субсидий, указанных в настоящем приложении, обязательным условием их предоставления, включаемым в договоры (соглашения) о предоставлении субсидий и в договоры (соглашения), заключенные в целях исполнения обязательств по данным договорам (соглашениям), является согласие соответственно получателей субсидий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субсидий, на осуществление главным распорядителем</w:t>
      </w:r>
      <w:proofErr w:type="gramEnd"/>
      <w:r w:rsidRPr="00FC1203">
        <w:rPr>
          <w:rFonts w:ascii="Arial" w:eastAsia="Calibri" w:hAnsi="Arial" w:cs="Arial"/>
          <w:bCs/>
          <w:lang w:eastAsia="en-US"/>
        </w:rPr>
        <w:t xml:space="preserve"> (распорядителем) бюджетных средств, предоставившим субсидии,  Контрольно-счетным органом муниципального образования "Первомайский район",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 целей и порядка предоставления субсидий.</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 xml:space="preserve">Главный распорядитель бюджетных средств, предоставивший субсидии, Контрольно-счетный орган муниципального образования «Первомайский район», Финансовое управление Администрации Первомайского района и орган внутреннего муниципального финансового контроля администрации Первомайского района вправе в любое время проверить соблюдение условий, </w:t>
      </w:r>
      <w:r w:rsidRPr="00FC1203">
        <w:rPr>
          <w:rFonts w:ascii="Arial" w:eastAsia="Calibri" w:hAnsi="Arial" w:cs="Arial"/>
          <w:bCs/>
          <w:lang w:eastAsia="en-US"/>
        </w:rPr>
        <w:lastRenderedPageBreak/>
        <w:t>целей и порядка предоставления субсидий их получателями. 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органу их запросившему.</w:t>
      </w:r>
    </w:p>
    <w:p w:rsidR="009154C7" w:rsidRPr="00FC1203" w:rsidRDefault="009154C7" w:rsidP="009154C7">
      <w:pPr>
        <w:autoSpaceDE w:val="0"/>
        <w:autoSpaceDN w:val="0"/>
        <w:adjustRightInd w:val="0"/>
        <w:spacing w:before="200"/>
        <w:ind w:firstLine="540"/>
        <w:jc w:val="both"/>
        <w:rPr>
          <w:rFonts w:ascii="Arial" w:eastAsia="Calibri" w:hAnsi="Arial" w:cs="Arial"/>
          <w:bCs/>
          <w:lang w:eastAsia="en-US"/>
        </w:rPr>
      </w:pPr>
      <w:r w:rsidRPr="00FC1203">
        <w:rPr>
          <w:rFonts w:ascii="Arial" w:eastAsia="Calibri" w:hAnsi="Arial" w:cs="Arial"/>
          <w:bCs/>
          <w:lang w:eastAsia="en-US"/>
        </w:rPr>
        <w:t>Неисполнение или ненадлежащее исполнение получателем средств субсидии обязанностей, предусмотренных настоящим приложением, а также иными правовыми актами администрации Первомайского района, регулирующими отношения, связанные с предоставлением и использованием субсидий, условий договора (соглашения) о предоставлении субсидий является основанием для прекращения предоставления субсидии и (или) возврата полученных сре</w:t>
      </w:r>
      <w:proofErr w:type="gramStart"/>
      <w:r w:rsidRPr="00FC1203">
        <w:rPr>
          <w:rFonts w:ascii="Arial" w:eastAsia="Calibri" w:hAnsi="Arial" w:cs="Arial"/>
          <w:bCs/>
          <w:lang w:eastAsia="en-US"/>
        </w:rPr>
        <w:t>дств в б</w:t>
      </w:r>
      <w:proofErr w:type="gramEnd"/>
      <w:r w:rsidRPr="00FC1203">
        <w:rPr>
          <w:rFonts w:ascii="Arial" w:eastAsia="Calibri" w:hAnsi="Arial" w:cs="Arial"/>
          <w:bCs/>
          <w:lang w:eastAsia="en-US"/>
        </w:rPr>
        <w:t>юджет Первомайского района.</w:t>
      </w:r>
    </w:p>
    <w:p w:rsidR="009154C7" w:rsidRPr="00FC1203" w:rsidRDefault="009154C7" w:rsidP="009154C7">
      <w:pPr>
        <w:rPr>
          <w:rFonts w:ascii="Arial" w:hAnsi="Arial" w:cs="Arial"/>
        </w:rPr>
      </w:pPr>
    </w:p>
    <w:p w:rsidR="001D4936" w:rsidRPr="00FC1203" w:rsidRDefault="001D4936">
      <w:pPr>
        <w:rPr>
          <w:rFonts w:ascii="Arial" w:hAnsi="Arial" w:cs="Arial"/>
        </w:rPr>
      </w:pPr>
    </w:p>
    <w:p w:rsidR="001C38ED" w:rsidRPr="008F40BC" w:rsidRDefault="001C38ED" w:rsidP="001C38ED">
      <w:pPr>
        <w:jc w:val="right"/>
        <w:rPr>
          <w:rFonts w:ascii="Arial" w:hAnsi="Arial" w:cs="Arial"/>
          <w:sz w:val="20"/>
          <w:szCs w:val="20"/>
        </w:rPr>
      </w:pPr>
      <w:r w:rsidRPr="008F40BC">
        <w:rPr>
          <w:rFonts w:ascii="Arial" w:hAnsi="Arial" w:cs="Arial"/>
          <w:sz w:val="20"/>
          <w:szCs w:val="20"/>
        </w:rPr>
        <w:t>Приложение 14</w:t>
      </w:r>
    </w:p>
    <w:p w:rsidR="001C38ED" w:rsidRPr="008F40BC" w:rsidRDefault="001C38ED" w:rsidP="001C38ED">
      <w:pPr>
        <w:jc w:val="right"/>
        <w:rPr>
          <w:rFonts w:ascii="Arial" w:hAnsi="Arial" w:cs="Arial"/>
          <w:sz w:val="20"/>
          <w:szCs w:val="20"/>
        </w:rPr>
      </w:pPr>
      <w:r w:rsidRPr="008F40BC">
        <w:rPr>
          <w:rFonts w:ascii="Arial" w:hAnsi="Arial" w:cs="Arial"/>
          <w:sz w:val="20"/>
          <w:szCs w:val="20"/>
        </w:rPr>
        <w:t>к решению Думы</w:t>
      </w:r>
    </w:p>
    <w:p w:rsidR="001C38ED" w:rsidRPr="008F40BC" w:rsidRDefault="001C38ED" w:rsidP="001C38ED">
      <w:pPr>
        <w:jc w:val="right"/>
        <w:rPr>
          <w:rFonts w:ascii="Arial" w:hAnsi="Arial" w:cs="Arial"/>
          <w:sz w:val="20"/>
          <w:szCs w:val="20"/>
        </w:rPr>
      </w:pPr>
      <w:r w:rsidRPr="008F40BC">
        <w:rPr>
          <w:rFonts w:ascii="Arial" w:hAnsi="Arial" w:cs="Arial"/>
          <w:sz w:val="20"/>
          <w:szCs w:val="20"/>
        </w:rPr>
        <w:t xml:space="preserve">Первомайского района </w:t>
      </w:r>
    </w:p>
    <w:p w:rsidR="001C38ED" w:rsidRPr="008F40BC" w:rsidRDefault="001C38ED" w:rsidP="001C38ED">
      <w:pPr>
        <w:jc w:val="right"/>
        <w:rPr>
          <w:rFonts w:ascii="Arial" w:hAnsi="Arial" w:cs="Arial"/>
          <w:sz w:val="20"/>
          <w:szCs w:val="20"/>
        </w:rPr>
      </w:pPr>
      <w:r w:rsidRPr="008F40BC">
        <w:rPr>
          <w:rFonts w:ascii="Arial" w:hAnsi="Arial" w:cs="Arial"/>
          <w:sz w:val="20"/>
          <w:szCs w:val="20"/>
        </w:rPr>
        <w:t>от  2</w:t>
      </w:r>
      <w:r w:rsidR="00BA7142" w:rsidRPr="008F40BC">
        <w:rPr>
          <w:rFonts w:ascii="Arial" w:hAnsi="Arial" w:cs="Arial"/>
          <w:sz w:val="20"/>
          <w:szCs w:val="20"/>
        </w:rPr>
        <w:t>9</w:t>
      </w:r>
      <w:r w:rsidRPr="008F40BC">
        <w:rPr>
          <w:rFonts w:ascii="Arial" w:hAnsi="Arial" w:cs="Arial"/>
          <w:sz w:val="20"/>
          <w:szCs w:val="20"/>
        </w:rPr>
        <w:t>.1</w:t>
      </w:r>
      <w:r w:rsidR="00BA7142" w:rsidRPr="008F40BC">
        <w:rPr>
          <w:rFonts w:ascii="Arial" w:hAnsi="Arial" w:cs="Arial"/>
          <w:sz w:val="20"/>
          <w:szCs w:val="20"/>
        </w:rPr>
        <w:t>2</w:t>
      </w:r>
      <w:r w:rsidRPr="008F40BC">
        <w:rPr>
          <w:rFonts w:ascii="Arial" w:hAnsi="Arial" w:cs="Arial"/>
          <w:sz w:val="20"/>
          <w:szCs w:val="20"/>
        </w:rPr>
        <w:t>.2020  №</w:t>
      </w:r>
      <w:r w:rsidR="008F64ED" w:rsidRPr="008F40BC">
        <w:rPr>
          <w:rFonts w:ascii="Arial" w:hAnsi="Arial" w:cs="Arial"/>
          <w:sz w:val="20"/>
          <w:szCs w:val="20"/>
        </w:rPr>
        <w:t xml:space="preserve"> 34</w:t>
      </w:r>
    </w:p>
    <w:tbl>
      <w:tblPr>
        <w:tblW w:w="9661" w:type="dxa"/>
        <w:tblInd w:w="91" w:type="dxa"/>
        <w:tblLayout w:type="fixed"/>
        <w:tblLook w:val="04A0"/>
      </w:tblPr>
      <w:tblGrid>
        <w:gridCol w:w="1860"/>
        <w:gridCol w:w="2410"/>
        <w:gridCol w:w="2126"/>
        <w:gridCol w:w="1139"/>
        <w:gridCol w:w="1134"/>
        <w:gridCol w:w="992"/>
      </w:tblGrid>
      <w:tr w:rsidR="001C38ED" w:rsidRPr="00FC1203" w:rsidTr="00BA7142">
        <w:trPr>
          <w:trHeight w:val="705"/>
        </w:trPr>
        <w:tc>
          <w:tcPr>
            <w:tcW w:w="9661" w:type="dxa"/>
            <w:gridSpan w:val="6"/>
            <w:tcBorders>
              <w:top w:val="nil"/>
              <w:left w:val="nil"/>
              <w:bottom w:val="nil"/>
              <w:right w:val="nil"/>
            </w:tcBorders>
            <w:shd w:val="clear" w:color="auto" w:fill="auto"/>
            <w:vAlign w:val="center"/>
            <w:hideMark/>
          </w:tcPr>
          <w:p w:rsidR="008F40BC" w:rsidRDefault="008F40BC">
            <w:pPr>
              <w:jc w:val="center"/>
              <w:rPr>
                <w:rFonts w:ascii="Arial" w:hAnsi="Arial" w:cs="Arial"/>
                <w:b/>
                <w:bCs/>
              </w:rPr>
            </w:pPr>
          </w:p>
          <w:p w:rsidR="008F40BC" w:rsidRDefault="001C38ED">
            <w:pPr>
              <w:jc w:val="center"/>
              <w:rPr>
                <w:rFonts w:ascii="Arial" w:hAnsi="Arial" w:cs="Arial"/>
                <w:b/>
                <w:bCs/>
              </w:rPr>
            </w:pPr>
            <w:r w:rsidRPr="00FC1203">
              <w:rPr>
                <w:rFonts w:ascii="Arial" w:hAnsi="Arial" w:cs="Arial"/>
                <w:b/>
                <w:bCs/>
              </w:rPr>
              <w:t xml:space="preserve">Объем бюджетных ассигнований направляемых на исполнение публичных нормативных обязательств на 2021 год </w:t>
            </w:r>
          </w:p>
          <w:p w:rsidR="001C38ED" w:rsidRDefault="001C38ED">
            <w:pPr>
              <w:jc w:val="center"/>
              <w:rPr>
                <w:rFonts w:ascii="Arial" w:hAnsi="Arial" w:cs="Arial"/>
                <w:b/>
                <w:bCs/>
              </w:rPr>
            </w:pPr>
            <w:r w:rsidRPr="00FC1203">
              <w:rPr>
                <w:rFonts w:ascii="Arial" w:hAnsi="Arial" w:cs="Arial"/>
                <w:b/>
                <w:bCs/>
              </w:rPr>
              <w:t xml:space="preserve">и на плановый период 2022 и  2023 годов   </w:t>
            </w:r>
          </w:p>
          <w:p w:rsidR="008F40BC" w:rsidRPr="00FC1203" w:rsidRDefault="008F40BC">
            <w:pPr>
              <w:jc w:val="center"/>
              <w:rPr>
                <w:rFonts w:ascii="Arial" w:hAnsi="Arial" w:cs="Arial"/>
                <w:b/>
                <w:bCs/>
              </w:rPr>
            </w:pPr>
          </w:p>
        </w:tc>
      </w:tr>
      <w:tr w:rsidR="001C38ED" w:rsidRPr="00FC1203" w:rsidTr="00BA7142">
        <w:trPr>
          <w:trHeight w:val="432"/>
        </w:trPr>
        <w:tc>
          <w:tcPr>
            <w:tcW w:w="1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Наименование ведомства - распорядителя бюджетных средств</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Наименование публичного нормативного обязательства</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 xml:space="preserve">Основание </w:t>
            </w:r>
            <w:r w:rsidRPr="008F40BC">
              <w:rPr>
                <w:rFonts w:ascii="Arial" w:hAnsi="Arial" w:cs="Arial"/>
                <w:sz w:val="20"/>
                <w:szCs w:val="20"/>
              </w:rPr>
              <w:br/>
              <w:t>(наименование нормативно-правового акта)</w:t>
            </w:r>
          </w:p>
        </w:tc>
        <w:tc>
          <w:tcPr>
            <w:tcW w:w="3265" w:type="dxa"/>
            <w:gridSpan w:val="3"/>
            <w:tcBorders>
              <w:top w:val="single" w:sz="4" w:space="0" w:color="auto"/>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Сумма  (тыс. руб.)</w:t>
            </w:r>
          </w:p>
        </w:tc>
      </w:tr>
      <w:tr w:rsidR="001C38ED" w:rsidRPr="00FC1203" w:rsidTr="00BA7142">
        <w:trPr>
          <w:trHeight w:val="636"/>
        </w:trPr>
        <w:tc>
          <w:tcPr>
            <w:tcW w:w="1860"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1C38ED" w:rsidRPr="008F40BC" w:rsidRDefault="001C38ED">
            <w:pPr>
              <w:rPr>
                <w:rFonts w:ascii="Arial" w:hAnsi="Arial" w:cs="Arial"/>
                <w:sz w:val="20"/>
                <w:szCs w:val="20"/>
              </w:rPr>
            </w:pPr>
          </w:p>
        </w:tc>
        <w:tc>
          <w:tcPr>
            <w:tcW w:w="1139"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2021 год</w:t>
            </w:r>
          </w:p>
        </w:tc>
        <w:tc>
          <w:tcPr>
            <w:tcW w:w="1134"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2022 год</w:t>
            </w:r>
          </w:p>
        </w:tc>
        <w:tc>
          <w:tcPr>
            <w:tcW w:w="992" w:type="dxa"/>
            <w:tcBorders>
              <w:top w:val="nil"/>
              <w:left w:val="nil"/>
              <w:bottom w:val="single" w:sz="4" w:space="0" w:color="auto"/>
              <w:right w:val="single" w:sz="4" w:space="0" w:color="auto"/>
            </w:tcBorders>
            <w:shd w:val="clear" w:color="000000" w:fill="FFFFFF"/>
            <w:vAlign w:val="center"/>
            <w:hideMark/>
          </w:tcPr>
          <w:p w:rsidR="001C38ED" w:rsidRPr="008F40BC" w:rsidRDefault="001C38ED">
            <w:pPr>
              <w:jc w:val="center"/>
              <w:rPr>
                <w:rFonts w:ascii="Arial" w:hAnsi="Arial" w:cs="Arial"/>
                <w:color w:val="000000"/>
                <w:sz w:val="20"/>
                <w:szCs w:val="20"/>
              </w:rPr>
            </w:pPr>
            <w:r w:rsidRPr="008F40BC">
              <w:rPr>
                <w:rFonts w:ascii="Arial" w:hAnsi="Arial" w:cs="Arial"/>
                <w:color w:val="000000"/>
                <w:sz w:val="20"/>
                <w:szCs w:val="20"/>
              </w:rPr>
              <w:t>2023 год</w:t>
            </w:r>
          </w:p>
        </w:tc>
      </w:tr>
      <w:tr w:rsidR="001C38ED" w:rsidRPr="00FC1203" w:rsidTr="00BA7142">
        <w:trPr>
          <w:trHeight w:val="270"/>
        </w:trPr>
        <w:tc>
          <w:tcPr>
            <w:tcW w:w="1860" w:type="dxa"/>
            <w:tcBorders>
              <w:top w:val="nil"/>
              <w:left w:val="single" w:sz="4" w:space="0" w:color="auto"/>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1</w:t>
            </w:r>
          </w:p>
        </w:tc>
        <w:tc>
          <w:tcPr>
            <w:tcW w:w="2410"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2</w:t>
            </w:r>
          </w:p>
        </w:tc>
        <w:tc>
          <w:tcPr>
            <w:tcW w:w="2126"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3</w:t>
            </w:r>
          </w:p>
        </w:tc>
        <w:tc>
          <w:tcPr>
            <w:tcW w:w="1139" w:type="dxa"/>
            <w:tcBorders>
              <w:top w:val="nil"/>
              <w:left w:val="nil"/>
              <w:bottom w:val="single" w:sz="4" w:space="0" w:color="auto"/>
              <w:right w:val="single" w:sz="4" w:space="0" w:color="auto"/>
            </w:tcBorders>
            <w:shd w:val="clear" w:color="auto" w:fill="auto"/>
            <w:vAlign w:val="center"/>
            <w:hideMark/>
          </w:tcPr>
          <w:p w:rsidR="001C38ED" w:rsidRPr="008F40BC" w:rsidRDefault="001C38ED">
            <w:pPr>
              <w:jc w:val="center"/>
              <w:rPr>
                <w:rFonts w:ascii="Arial" w:hAnsi="Arial" w:cs="Arial"/>
                <w:sz w:val="20"/>
                <w:szCs w:val="20"/>
              </w:rPr>
            </w:pPr>
            <w:r w:rsidRPr="008F40BC">
              <w:rPr>
                <w:rFonts w:ascii="Arial" w:hAnsi="Arial" w:cs="Arial"/>
                <w:sz w:val="20"/>
                <w:szCs w:val="20"/>
              </w:rPr>
              <w:t>4</w:t>
            </w:r>
          </w:p>
        </w:tc>
        <w:tc>
          <w:tcPr>
            <w:tcW w:w="1134" w:type="dxa"/>
            <w:tcBorders>
              <w:top w:val="nil"/>
              <w:left w:val="nil"/>
              <w:bottom w:val="single" w:sz="4" w:space="0" w:color="auto"/>
              <w:right w:val="single" w:sz="4" w:space="0" w:color="auto"/>
            </w:tcBorders>
            <w:shd w:val="clear" w:color="auto" w:fill="auto"/>
            <w:vAlign w:val="bottom"/>
            <w:hideMark/>
          </w:tcPr>
          <w:p w:rsidR="001C38ED" w:rsidRPr="008F40BC" w:rsidRDefault="001C38ED">
            <w:pPr>
              <w:jc w:val="center"/>
              <w:rPr>
                <w:rFonts w:ascii="Arial" w:hAnsi="Arial" w:cs="Arial"/>
                <w:sz w:val="20"/>
                <w:szCs w:val="20"/>
              </w:rPr>
            </w:pPr>
            <w:r w:rsidRPr="008F40BC">
              <w:rPr>
                <w:rFonts w:ascii="Arial" w:hAnsi="Arial" w:cs="Arial"/>
                <w:sz w:val="20"/>
                <w:szCs w:val="20"/>
              </w:rPr>
              <w:t>5</w:t>
            </w:r>
          </w:p>
        </w:tc>
        <w:tc>
          <w:tcPr>
            <w:tcW w:w="992" w:type="dxa"/>
            <w:tcBorders>
              <w:top w:val="nil"/>
              <w:left w:val="nil"/>
              <w:bottom w:val="single" w:sz="4" w:space="0" w:color="auto"/>
              <w:right w:val="single" w:sz="4" w:space="0" w:color="auto"/>
            </w:tcBorders>
            <w:shd w:val="clear" w:color="auto" w:fill="auto"/>
            <w:vAlign w:val="bottom"/>
            <w:hideMark/>
          </w:tcPr>
          <w:p w:rsidR="001C38ED" w:rsidRPr="008F40BC" w:rsidRDefault="001C38ED">
            <w:pPr>
              <w:jc w:val="center"/>
              <w:rPr>
                <w:rFonts w:ascii="Arial" w:hAnsi="Arial" w:cs="Arial"/>
                <w:sz w:val="20"/>
                <w:szCs w:val="20"/>
              </w:rPr>
            </w:pPr>
            <w:r w:rsidRPr="008F40BC">
              <w:rPr>
                <w:rFonts w:ascii="Arial" w:hAnsi="Arial" w:cs="Arial"/>
                <w:sz w:val="20"/>
                <w:szCs w:val="20"/>
              </w:rPr>
              <w:t>6</w:t>
            </w:r>
          </w:p>
        </w:tc>
      </w:tr>
      <w:tr w:rsidR="00BA7142" w:rsidRPr="00FC1203" w:rsidTr="00BA7142">
        <w:trPr>
          <w:trHeight w:val="2016"/>
        </w:trPr>
        <w:tc>
          <w:tcPr>
            <w:tcW w:w="1860" w:type="dxa"/>
            <w:vMerge w:val="restart"/>
            <w:tcBorders>
              <w:top w:val="nil"/>
              <w:left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Администрация Первомайского района</w:t>
            </w:r>
          </w:p>
        </w:tc>
        <w:tc>
          <w:tcPr>
            <w:tcW w:w="2410" w:type="dxa"/>
            <w:tcBorders>
              <w:top w:val="nil"/>
              <w:left w:val="nil"/>
              <w:bottom w:val="single" w:sz="4" w:space="0" w:color="auto"/>
              <w:right w:val="single" w:sz="4" w:space="0" w:color="auto"/>
            </w:tcBorders>
            <w:shd w:val="clear" w:color="auto" w:fill="auto"/>
            <w:vAlign w:val="center"/>
            <w:hideMark/>
          </w:tcPr>
          <w:p w:rsidR="00BA7142" w:rsidRPr="008F40BC" w:rsidRDefault="00BA7142">
            <w:pPr>
              <w:rPr>
                <w:rFonts w:ascii="Arial" w:hAnsi="Arial" w:cs="Arial"/>
                <w:sz w:val="20"/>
                <w:szCs w:val="20"/>
              </w:rPr>
            </w:pPr>
            <w:r w:rsidRPr="008F40BC">
              <w:rPr>
                <w:rFonts w:ascii="Arial" w:hAnsi="Arial" w:cs="Arial"/>
                <w:sz w:val="20"/>
                <w:szCs w:val="20"/>
              </w:rPr>
              <w:t>Ежемесячная денежная выплата  гражданам, имеющим звание "Почетный гражданин района"</w:t>
            </w:r>
          </w:p>
        </w:tc>
        <w:tc>
          <w:tcPr>
            <w:tcW w:w="212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 xml:space="preserve"> Постановление Главы администрации Первомайского района  "Об утверждении ведомственной целевой программы "Ветеран" </w:t>
            </w:r>
          </w:p>
        </w:tc>
        <w:tc>
          <w:tcPr>
            <w:tcW w:w="1139"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211,6</w:t>
            </w:r>
          </w:p>
        </w:tc>
        <w:tc>
          <w:tcPr>
            <w:tcW w:w="1134"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0,0</w:t>
            </w:r>
          </w:p>
        </w:tc>
        <w:tc>
          <w:tcPr>
            <w:tcW w:w="992"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0</w:t>
            </w:r>
          </w:p>
        </w:tc>
      </w:tr>
      <w:tr w:rsidR="00BA7142" w:rsidRPr="00FC1203" w:rsidTr="00BA7142">
        <w:trPr>
          <w:trHeight w:val="264"/>
        </w:trPr>
        <w:tc>
          <w:tcPr>
            <w:tcW w:w="1860" w:type="dxa"/>
            <w:vMerge/>
            <w:tcBorders>
              <w:left w:val="single" w:sz="4" w:space="0" w:color="auto"/>
              <w:right w:val="single" w:sz="4" w:space="0" w:color="auto"/>
            </w:tcBorders>
            <w:shd w:val="clear" w:color="auto" w:fill="auto"/>
            <w:vAlign w:val="center"/>
            <w:hideMark/>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rPr>
                <w:rFonts w:ascii="Arial" w:hAnsi="Arial" w:cs="Arial"/>
                <w:sz w:val="20"/>
                <w:szCs w:val="20"/>
              </w:rPr>
            </w:pPr>
            <w:r w:rsidRPr="008F40BC">
              <w:rPr>
                <w:rFonts w:ascii="Arial" w:hAnsi="Arial" w:cs="Arial"/>
                <w:sz w:val="20"/>
                <w:szCs w:val="20"/>
              </w:rPr>
              <w:t xml:space="preserve">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w:t>
            </w:r>
            <w:r w:rsidRPr="008F40BC">
              <w:rPr>
                <w:rFonts w:ascii="Arial" w:hAnsi="Arial" w:cs="Arial"/>
                <w:sz w:val="20"/>
                <w:szCs w:val="20"/>
              </w:rPr>
              <w:lastRenderedPageBreak/>
              <w:t>организациях</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lastRenderedPageBreak/>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1 545,6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1 545,6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sz w:val="20"/>
                <w:szCs w:val="20"/>
              </w:rPr>
            </w:pPr>
            <w:r w:rsidRPr="008F40BC">
              <w:rPr>
                <w:rFonts w:ascii="Arial" w:hAnsi="Arial" w:cs="Arial"/>
                <w:sz w:val="20"/>
                <w:szCs w:val="20"/>
              </w:rPr>
              <w:t>1545,6</w:t>
            </w:r>
          </w:p>
        </w:tc>
      </w:tr>
      <w:tr w:rsidR="00BA7142" w:rsidRPr="00FC1203" w:rsidTr="00BA7142">
        <w:trPr>
          <w:trHeight w:val="264"/>
        </w:trPr>
        <w:tc>
          <w:tcPr>
            <w:tcW w:w="1860" w:type="dxa"/>
            <w:vMerge/>
            <w:tcBorders>
              <w:left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rPr>
                <w:rFonts w:ascii="Arial" w:hAnsi="Arial" w:cs="Arial"/>
                <w:sz w:val="20"/>
                <w:szCs w:val="20"/>
              </w:rPr>
            </w:pPr>
            <w:r w:rsidRPr="008F40BC">
              <w:rPr>
                <w:rFonts w:ascii="Arial" w:hAnsi="Arial" w:cs="Arial"/>
                <w:sz w:val="20"/>
                <w:szCs w:val="20"/>
              </w:rPr>
              <w:t xml:space="preserve">Ежемесячная выплата денежных средств приемным семьям на содержание детей, а так же вознаграждение </w:t>
            </w:r>
            <w:proofErr w:type="gramStart"/>
            <w:r w:rsidRPr="008F40BC">
              <w:rPr>
                <w:rFonts w:ascii="Arial" w:hAnsi="Arial" w:cs="Arial"/>
                <w:sz w:val="20"/>
                <w:szCs w:val="20"/>
              </w:rPr>
              <w:t>причитающегося</w:t>
            </w:r>
            <w:proofErr w:type="gramEnd"/>
            <w:r w:rsidRPr="008F40BC">
              <w:rPr>
                <w:rFonts w:ascii="Arial" w:hAnsi="Arial" w:cs="Arial"/>
                <w:sz w:val="20"/>
                <w:szCs w:val="20"/>
              </w:rPr>
              <w:t xml:space="preserve"> приемным родителям</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9 000,0</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9 000,0</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9000,0</w:t>
            </w:r>
          </w:p>
        </w:tc>
      </w:tr>
      <w:tr w:rsidR="00BA7142" w:rsidRPr="00FC1203" w:rsidTr="00BA7142">
        <w:trPr>
          <w:trHeight w:val="264"/>
        </w:trPr>
        <w:tc>
          <w:tcPr>
            <w:tcW w:w="1860" w:type="dxa"/>
            <w:vMerge/>
            <w:tcBorders>
              <w:left w:val="single" w:sz="4" w:space="0" w:color="auto"/>
              <w:bottom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p>
        </w:tc>
        <w:tc>
          <w:tcPr>
            <w:tcW w:w="2410"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rPr>
                <w:rFonts w:ascii="Arial" w:hAnsi="Arial" w:cs="Arial"/>
                <w:sz w:val="20"/>
                <w:szCs w:val="20"/>
              </w:rPr>
            </w:pPr>
            <w:r w:rsidRPr="008F40BC">
              <w:rPr>
                <w:rFonts w:ascii="Arial" w:hAnsi="Arial" w:cs="Arial"/>
                <w:sz w:val="20"/>
                <w:szCs w:val="20"/>
              </w:rPr>
              <w:t>Выплата единовременного пособия при всех формах устройства детей, лишенных родительского попечения, в семью</w:t>
            </w:r>
          </w:p>
        </w:tc>
        <w:tc>
          <w:tcPr>
            <w:tcW w:w="2126"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Закон Томской области от 19.08.1999г. № 28-ОЗ "О социальной поддержке детей-сирот и детей, оставшихся без попечения родителей в Томской области"</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122,7</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127,6</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sz w:val="20"/>
                <w:szCs w:val="20"/>
              </w:rPr>
            </w:pPr>
            <w:r w:rsidRPr="008F40BC">
              <w:rPr>
                <w:rFonts w:ascii="Arial" w:hAnsi="Arial" w:cs="Arial"/>
                <w:sz w:val="20"/>
                <w:szCs w:val="20"/>
              </w:rPr>
              <w:t>153,1</w:t>
            </w:r>
          </w:p>
        </w:tc>
      </w:tr>
      <w:tr w:rsidR="00BA7142" w:rsidRPr="00FC1203" w:rsidTr="00BA7142">
        <w:trPr>
          <w:trHeight w:val="264"/>
        </w:trPr>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BA7142" w:rsidRPr="008F40BC" w:rsidRDefault="00BA7142">
            <w:pPr>
              <w:rPr>
                <w:rFonts w:ascii="Arial" w:hAnsi="Arial" w:cs="Arial"/>
                <w:b/>
                <w:bCs/>
                <w:sz w:val="20"/>
                <w:szCs w:val="20"/>
              </w:rPr>
            </w:pPr>
            <w:r w:rsidRPr="008F40BC">
              <w:rPr>
                <w:rFonts w:ascii="Arial" w:hAnsi="Arial" w:cs="Arial"/>
                <w:b/>
                <w:bCs/>
                <w:sz w:val="20"/>
                <w:szCs w:val="20"/>
              </w:rPr>
              <w:t>Итого</w:t>
            </w:r>
          </w:p>
        </w:tc>
        <w:tc>
          <w:tcPr>
            <w:tcW w:w="2410" w:type="dxa"/>
            <w:tcBorders>
              <w:top w:val="single" w:sz="4" w:space="0" w:color="auto"/>
              <w:left w:val="nil"/>
              <w:bottom w:val="single" w:sz="4" w:space="0" w:color="auto"/>
              <w:right w:val="single" w:sz="4" w:space="0" w:color="auto"/>
            </w:tcBorders>
            <w:shd w:val="clear" w:color="auto" w:fill="auto"/>
            <w:noWrap/>
            <w:vAlign w:val="bottom"/>
          </w:tcPr>
          <w:p w:rsidR="00BA7142" w:rsidRPr="008F40BC" w:rsidRDefault="00BA7142">
            <w:pPr>
              <w:rPr>
                <w:rFonts w:ascii="Arial" w:hAnsi="Arial" w:cs="Arial"/>
                <w:b/>
                <w:bCs/>
                <w:sz w:val="20"/>
                <w:szCs w:val="20"/>
              </w:rPr>
            </w:pPr>
            <w:r w:rsidRPr="008F40BC">
              <w:rPr>
                <w:rFonts w:ascii="Arial" w:hAnsi="Arial" w:cs="Arial"/>
                <w:b/>
                <w:bCs/>
                <w:sz w:val="20"/>
                <w:szCs w:val="20"/>
              </w:rPr>
              <w:t> </w:t>
            </w:r>
          </w:p>
        </w:tc>
        <w:tc>
          <w:tcPr>
            <w:tcW w:w="2126" w:type="dxa"/>
            <w:tcBorders>
              <w:top w:val="single" w:sz="4" w:space="0" w:color="auto"/>
              <w:left w:val="nil"/>
              <w:bottom w:val="single" w:sz="4" w:space="0" w:color="auto"/>
              <w:right w:val="single" w:sz="4" w:space="0" w:color="auto"/>
            </w:tcBorders>
            <w:shd w:val="clear" w:color="auto" w:fill="auto"/>
            <w:noWrap/>
            <w:vAlign w:val="bottom"/>
          </w:tcPr>
          <w:p w:rsidR="00BA7142" w:rsidRPr="008F40BC" w:rsidRDefault="00BA7142">
            <w:pPr>
              <w:jc w:val="center"/>
              <w:rPr>
                <w:rFonts w:ascii="Arial" w:hAnsi="Arial" w:cs="Arial"/>
                <w:b/>
                <w:bCs/>
                <w:sz w:val="20"/>
                <w:szCs w:val="20"/>
              </w:rPr>
            </w:pPr>
            <w:r w:rsidRPr="008F40BC">
              <w:rPr>
                <w:rFonts w:ascii="Arial" w:hAnsi="Arial" w:cs="Arial"/>
                <w:b/>
                <w:bCs/>
                <w:sz w:val="20"/>
                <w:szCs w:val="20"/>
              </w:rPr>
              <w:t> </w:t>
            </w:r>
          </w:p>
        </w:tc>
        <w:tc>
          <w:tcPr>
            <w:tcW w:w="1139"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10 879,9</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10 673,2</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BA7142" w:rsidRPr="008F40BC" w:rsidRDefault="00BA7142">
            <w:pPr>
              <w:jc w:val="center"/>
              <w:rPr>
                <w:rFonts w:ascii="Arial" w:hAnsi="Arial" w:cs="Arial"/>
                <w:b/>
                <w:bCs/>
                <w:sz w:val="20"/>
                <w:szCs w:val="20"/>
              </w:rPr>
            </w:pPr>
            <w:r w:rsidRPr="008F40BC">
              <w:rPr>
                <w:rFonts w:ascii="Arial" w:hAnsi="Arial" w:cs="Arial"/>
                <w:b/>
                <w:bCs/>
                <w:sz w:val="20"/>
                <w:szCs w:val="20"/>
              </w:rPr>
              <w:t>10 698,7</w:t>
            </w:r>
          </w:p>
        </w:tc>
      </w:tr>
    </w:tbl>
    <w:p w:rsidR="008F40BC" w:rsidRDefault="008F40BC" w:rsidP="00BA7142">
      <w:pPr>
        <w:jc w:val="right"/>
        <w:rPr>
          <w:rFonts w:ascii="Arial" w:hAnsi="Arial" w:cs="Arial"/>
        </w:rPr>
      </w:pPr>
    </w:p>
    <w:p w:rsidR="00BA7142" w:rsidRPr="008F40BC" w:rsidRDefault="00BA7142" w:rsidP="00BA7142">
      <w:pPr>
        <w:jc w:val="right"/>
        <w:rPr>
          <w:rFonts w:ascii="Arial" w:hAnsi="Arial" w:cs="Arial"/>
          <w:sz w:val="20"/>
          <w:szCs w:val="20"/>
        </w:rPr>
      </w:pPr>
      <w:r w:rsidRPr="008F40BC">
        <w:rPr>
          <w:rFonts w:ascii="Arial" w:hAnsi="Arial" w:cs="Arial"/>
          <w:sz w:val="20"/>
          <w:szCs w:val="20"/>
        </w:rPr>
        <w:t>Приложение 15</w:t>
      </w:r>
    </w:p>
    <w:p w:rsidR="00BA7142" w:rsidRPr="008F40BC" w:rsidRDefault="00BA7142" w:rsidP="00BA7142">
      <w:pPr>
        <w:jc w:val="right"/>
        <w:rPr>
          <w:rFonts w:ascii="Arial" w:hAnsi="Arial" w:cs="Arial"/>
          <w:sz w:val="20"/>
          <w:szCs w:val="20"/>
        </w:rPr>
      </w:pPr>
      <w:r w:rsidRPr="008F40BC">
        <w:rPr>
          <w:rFonts w:ascii="Arial" w:hAnsi="Arial" w:cs="Arial"/>
          <w:sz w:val="20"/>
          <w:szCs w:val="20"/>
        </w:rPr>
        <w:t>к решению Думы</w:t>
      </w:r>
    </w:p>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Первомайского района </w:t>
      </w:r>
    </w:p>
    <w:p w:rsidR="00BA7142" w:rsidRPr="008F40BC" w:rsidRDefault="00BA7142" w:rsidP="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tbl>
      <w:tblPr>
        <w:tblW w:w="9656" w:type="dxa"/>
        <w:tblInd w:w="91" w:type="dxa"/>
        <w:tblLayout w:type="fixed"/>
        <w:tblLook w:val="04A0"/>
      </w:tblPr>
      <w:tblGrid>
        <w:gridCol w:w="2711"/>
        <w:gridCol w:w="1701"/>
        <w:gridCol w:w="1275"/>
        <w:gridCol w:w="1276"/>
        <w:gridCol w:w="1272"/>
        <w:gridCol w:w="1421"/>
      </w:tblGrid>
      <w:tr w:rsidR="00BA7142" w:rsidRPr="00FC1203" w:rsidTr="003F1DB5">
        <w:trPr>
          <w:trHeight w:val="348"/>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Распределение</w:t>
            </w:r>
          </w:p>
        </w:tc>
      </w:tr>
      <w:tr w:rsidR="00BA7142" w:rsidRPr="00FC1203" w:rsidTr="003F1DB5">
        <w:trPr>
          <w:trHeight w:val="312"/>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субвенций бюджетам сельских поселений</w:t>
            </w:r>
          </w:p>
        </w:tc>
      </w:tr>
      <w:tr w:rsidR="00BA7142" w:rsidRPr="00FC1203" w:rsidTr="003F1DB5">
        <w:trPr>
          <w:trHeight w:val="312"/>
        </w:trPr>
        <w:tc>
          <w:tcPr>
            <w:tcW w:w="9656" w:type="dxa"/>
            <w:gridSpan w:val="6"/>
            <w:tcBorders>
              <w:top w:val="nil"/>
              <w:left w:val="nil"/>
              <w:bottom w:val="nil"/>
              <w:right w:val="nil"/>
            </w:tcBorders>
            <w:shd w:val="clear" w:color="auto" w:fill="auto"/>
            <w:noWrap/>
            <w:vAlign w:val="bottom"/>
            <w:hideMark/>
          </w:tcPr>
          <w:p w:rsidR="00BA7142" w:rsidRPr="00FC1203" w:rsidRDefault="00BA7142">
            <w:pPr>
              <w:jc w:val="center"/>
              <w:rPr>
                <w:rFonts w:ascii="Arial" w:hAnsi="Arial" w:cs="Arial"/>
                <w:b/>
                <w:bCs/>
                <w:color w:val="000000"/>
              </w:rPr>
            </w:pPr>
            <w:r w:rsidRPr="00FC1203">
              <w:rPr>
                <w:rFonts w:ascii="Arial" w:hAnsi="Arial" w:cs="Arial"/>
                <w:b/>
                <w:bCs/>
                <w:color w:val="000000"/>
              </w:rPr>
              <w:t>из  районного бюджета  на 2021 год</w:t>
            </w:r>
          </w:p>
        </w:tc>
      </w:tr>
      <w:tr w:rsidR="0008768E" w:rsidRPr="00FC1203" w:rsidTr="003F1DB5">
        <w:trPr>
          <w:trHeight w:val="324"/>
        </w:trPr>
        <w:tc>
          <w:tcPr>
            <w:tcW w:w="2711"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color w:val="000000"/>
              </w:rPr>
            </w:pPr>
          </w:p>
        </w:tc>
        <w:tc>
          <w:tcPr>
            <w:tcW w:w="1701"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1275"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1276" w:type="dxa"/>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p>
        </w:tc>
        <w:tc>
          <w:tcPr>
            <w:tcW w:w="2693" w:type="dxa"/>
            <w:gridSpan w:val="2"/>
            <w:tcBorders>
              <w:top w:val="nil"/>
              <w:left w:val="nil"/>
              <w:bottom w:val="nil"/>
              <w:right w:val="nil"/>
            </w:tcBorders>
            <w:shd w:val="clear" w:color="auto" w:fill="auto"/>
            <w:noWrap/>
            <w:vAlign w:val="bottom"/>
            <w:hideMark/>
          </w:tcPr>
          <w:p w:rsidR="0008768E" w:rsidRPr="00FC1203" w:rsidRDefault="0008768E">
            <w:pPr>
              <w:jc w:val="right"/>
              <w:rPr>
                <w:rFonts w:ascii="Arial" w:hAnsi="Arial" w:cs="Arial"/>
                <w:color w:val="000000"/>
              </w:rPr>
            </w:pPr>
            <w:r w:rsidRPr="00FC1203">
              <w:rPr>
                <w:rFonts w:ascii="Arial" w:hAnsi="Arial" w:cs="Arial"/>
                <w:color w:val="000000"/>
              </w:rPr>
              <w:t>(Тыс. рублей)</w:t>
            </w:r>
          </w:p>
        </w:tc>
      </w:tr>
      <w:tr w:rsidR="00BA7142" w:rsidRPr="00FC1203" w:rsidTr="003F1DB5">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Наименование муниципальных образований</w:t>
            </w:r>
          </w:p>
        </w:tc>
        <w:tc>
          <w:tcPr>
            <w:tcW w:w="17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551" w:type="dxa"/>
            <w:gridSpan w:val="2"/>
            <w:tcBorders>
              <w:top w:val="single" w:sz="4" w:space="0" w:color="auto"/>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в том числе</w:t>
            </w:r>
          </w:p>
        </w:tc>
        <w:tc>
          <w:tcPr>
            <w:tcW w:w="12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42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A7142" w:rsidRPr="008F40BC" w:rsidRDefault="00BA7142">
            <w:pPr>
              <w:jc w:val="center"/>
              <w:rPr>
                <w:rFonts w:ascii="Arial" w:hAnsi="Arial" w:cs="Arial"/>
                <w:b/>
                <w:bCs/>
                <w:color w:val="000000"/>
                <w:sz w:val="20"/>
                <w:szCs w:val="20"/>
              </w:rPr>
            </w:pPr>
            <w:r w:rsidRPr="008F40BC">
              <w:rPr>
                <w:rFonts w:ascii="Arial" w:hAnsi="Arial" w:cs="Arial"/>
                <w:b/>
                <w:bCs/>
                <w:color w:val="000000"/>
                <w:sz w:val="20"/>
                <w:szCs w:val="20"/>
              </w:rPr>
              <w:t>Итого</w:t>
            </w:r>
          </w:p>
        </w:tc>
      </w:tr>
      <w:tr w:rsidR="00BA7142" w:rsidRPr="00FC1203" w:rsidTr="003F1DB5">
        <w:trPr>
          <w:trHeight w:val="2221"/>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color w:val="000000"/>
                <w:sz w:val="20"/>
                <w:szCs w:val="20"/>
              </w:rPr>
            </w:pPr>
          </w:p>
        </w:tc>
        <w:tc>
          <w:tcPr>
            <w:tcW w:w="170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c>
          <w:tcPr>
            <w:tcW w:w="1275"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за счет средств федерального бюджета</w:t>
            </w:r>
          </w:p>
        </w:tc>
        <w:tc>
          <w:tcPr>
            <w:tcW w:w="1272"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c>
          <w:tcPr>
            <w:tcW w:w="1421" w:type="dxa"/>
            <w:vMerge/>
            <w:tcBorders>
              <w:top w:val="single" w:sz="4" w:space="0" w:color="auto"/>
              <w:left w:val="single" w:sz="4" w:space="0" w:color="auto"/>
              <w:bottom w:val="single" w:sz="4" w:space="0" w:color="000000"/>
              <w:right w:val="single" w:sz="4" w:space="0" w:color="auto"/>
            </w:tcBorders>
            <w:vAlign w:val="center"/>
            <w:hideMark/>
          </w:tcPr>
          <w:p w:rsidR="00BA7142" w:rsidRPr="008F40BC" w:rsidRDefault="00BA7142">
            <w:pPr>
              <w:rPr>
                <w:rFonts w:ascii="Arial" w:hAnsi="Arial" w:cs="Arial"/>
                <w:b/>
                <w:bCs/>
                <w:color w:val="000000"/>
                <w:sz w:val="20"/>
                <w:szCs w:val="20"/>
              </w:rPr>
            </w:pPr>
          </w:p>
        </w:tc>
      </w:tr>
      <w:tr w:rsidR="00BA7142" w:rsidRPr="00FC1203" w:rsidTr="003F1DB5">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2</w:t>
            </w:r>
          </w:p>
        </w:tc>
        <w:tc>
          <w:tcPr>
            <w:tcW w:w="1275"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3</w:t>
            </w:r>
          </w:p>
        </w:tc>
        <w:tc>
          <w:tcPr>
            <w:tcW w:w="1276" w:type="dxa"/>
            <w:tcBorders>
              <w:top w:val="nil"/>
              <w:left w:val="nil"/>
              <w:bottom w:val="single" w:sz="4" w:space="0" w:color="auto"/>
              <w:right w:val="single" w:sz="4" w:space="0" w:color="auto"/>
            </w:tcBorders>
            <w:shd w:val="clear" w:color="auto" w:fill="auto"/>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4</w:t>
            </w:r>
          </w:p>
        </w:tc>
        <w:tc>
          <w:tcPr>
            <w:tcW w:w="1272"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5</w:t>
            </w:r>
          </w:p>
        </w:tc>
        <w:tc>
          <w:tcPr>
            <w:tcW w:w="1421" w:type="dxa"/>
            <w:tcBorders>
              <w:top w:val="nil"/>
              <w:left w:val="nil"/>
              <w:bottom w:val="single" w:sz="4" w:space="0" w:color="auto"/>
              <w:right w:val="single" w:sz="4" w:space="0" w:color="auto"/>
            </w:tcBorders>
            <w:shd w:val="clear" w:color="auto" w:fill="auto"/>
            <w:noWrap/>
            <w:vAlign w:val="center"/>
            <w:hideMark/>
          </w:tcPr>
          <w:p w:rsidR="00BA7142" w:rsidRPr="008F40BC" w:rsidRDefault="00BA7142">
            <w:pPr>
              <w:jc w:val="center"/>
              <w:rPr>
                <w:rFonts w:ascii="Arial" w:hAnsi="Arial" w:cs="Arial"/>
                <w:color w:val="000000"/>
                <w:sz w:val="20"/>
                <w:szCs w:val="20"/>
              </w:rPr>
            </w:pPr>
            <w:r w:rsidRPr="008F40BC">
              <w:rPr>
                <w:rFonts w:ascii="Arial" w:hAnsi="Arial" w:cs="Arial"/>
                <w:color w:val="000000"/>
                <w:sz w:val="20"/>
                <w:szCs w:val="20"/>
              </w:rPr>
              <w:t>6</w:t>
            </w:r>
          </w:p>
        </w:tc>
      </w:tr>
      <w:tr w:rsidR="00476ABB" w:rsidRPr="00FC1203"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2 508,00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2 508,00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3 452,90</w:t>
            </w:r>
          </w:p>
        </w:tc>
      </w:tr>
      <w:tr w:rsidR="00476ABB" w:rsidRPr="00FC1203" w:rsidTr="003F1DB5">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1 170,10</w:t>
            </w:r>
          </w:p>
        </w:tc>
      </w:tr>
      <w:tr w:rsidR="00476ABB" w:rsidRPr="00FC1203" w:rsidTr="003F1DB5">
        <w:trPr>
          <w:trHeight w:val="110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114,10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1 170,10</w:t>
            </w:r>
          </w:p>
        </w:tc>
      </w:tr>
      <w:tr w:rsidR="00476ABB" w:rsidRPr="00FC1203" w:rsidTr="003F1DB5">
        <w:trPr>
          <w:trHeight w:val="900"/>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Первомайское сельское 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3 572,90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1 239,90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2 333,00</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2 666,80</w:t>
            </w:r>
          </w:p>
        </w:tc>
      </w:tr>
      <w:tr w:rsidR="00476ABB" w:rsidRPr="00FC1203" w:rsidTr="003F1DB5">
        <w:trPr>
          <w:trHeight w:val="852"/>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Сергеевское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1 151,00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1 151,00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1 966,90</w:t>
            </w:r>
          </w:p>
        </w:tc>
      </w:tr>
      <w:tr w:rsidR="00476ABB" w:rsidRPr="00FC1203" w:rsidTr="003F1DB5">
        <w:trPr>
          <w:trHeight w:val="912"/>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w:t>
            </w:r>
            <w:r w:rsidRPr="008F40BC">
              <w:rPr>
                <w:rFonts w:ascii="Arial" w:hAnsi="Arial" w:cs="Arial"/>
                <w:color w:val="000000"/>
                <w:sz w:val="20"/>
                <w:szCs w:val="20"/>
              </w:rPr>
              <w:br/>
              <w:t>района Томской области</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0,00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0,00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284,90</w:t>
            </w:r>
          </w:p>
        </w:tc>
      </w:tr>
      <w:tr w:rsidR="00476ABB" w:rsidRPr="00FC1203" w:rsidTr="003F1DB5">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70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9 343,90</w:t>
            </w:r>
          </w:p>
        </w:tc>
        <w:tc>
          <w:tcPr>
            <w:tcW w:w="1275"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7 010,90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2 333,00</w:t>
            </w:r>
          </w:p>
        </w:tc>
        <w:tc>
          <w:tcPr>
            <w:tcW w:w="1272"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1 367,80</w:t>
            </w:r>
          </w:p>
        </w:tc>
        <w:tc>
          <w:tcPr>
            <w:tcW w:w="1421"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10 711,70</w:t>
            </w:r>
          </w:p>
        </w:tc>
      </w:tr>
    </w:tbl>
    <w:p w:rsidR="001C38ED" w:rsidRPr="00FC1203" w:rsidRDefault="001C38ED" w:rsidP="00BA7142">
      <w:pPr>
        <w:rPr>
          <w:rFonts w:ascii="Arial" w:hAnsi="Arial" w:cs="Arial"/>
        </w:rPr>
      </w:pPr>
    </w:p>
    <w:p w:rsidR="00BA7142" w:rsidRPr="00FC1203" w:rsidRDefault="00BA7142" w:rsidP="00BA7142">
      <w:pPr>
        <w:rPr>
          <w:rFonts w:ascii="Arial" w:hAnsi="Arial" w:cs="Arial"/>
        </w:rPr>
      </w:pPr>
    </w:p>
    <w:p w:rsidR="00BA7142" w:rsidRPr="008F40BC" w:rsidRDefault="00BA7142" w:rsidP="00BA7142">
      <w:pPr>
        <w:jc w:val="right"/>
        <w:rPr>
          <w:rFonts w:ascii="Arial" w:hAnsi="Arial" w:cs="Arial"/>
          <w:sz w:val="20"/>
          <w:szCs w:val="20"/>
        </w:rPr>
      </w:pPr>
      <w:r w:rsidRPr="008F40BC">
        <w:rPr>
          <w:rFonts w:ascii="Arial" w:hAnsi="Arial" w:cs="Arial"/>
          <w:sz w:val="20"/>
          <w:szCs w:val="20"/>
        </w:rPr>
        <w:t>Приложение 15.1</w:t>
      </w:r>
    </w:p>
    <w:p w:rsidR="00BA7142" w:rsidRPr="008F40BC" w:rsidRDefault="00BA7142" w:rsidP="00BA7142">
      <w:pPr>
        <w:jc w:val="right"/>
        <w:rPr>
          <w:rFonts w:ascii="Arial" w:hAnsi="Arial" w:cs="Arial"/>
          <w:sz w:val="20"/>
          <w:szCs w:val="20"/>
        </w:rPr>
      </w:pPr>
      <w:r w:rsidRPr="008F40BC">
        <w:rPr>
          <w:rFonts w:ascii="Arial" w:hAnsi="Arial" w:cs="Arial"/>
          <w:sz w:val="20"/>
          <w:szCs w:val="20"/>
        </w:rPr>
        <w:t>к решению Думы</w:t>
      </w:r>
    </w:p>
    <w:p w:rsidR="00BA7142" w:rsidRPr="008F40BC" w:rsidRDefault="00BA7142" w:rsidP="00BA7142">
      <w:pPr>
        <w:jc w:val="right"/>
        <w:rPr>
          <w:rFonts w:ascii="Arial" w:hAnsi="Arial" w:cs="Arial"/>
          <w:sz w:val="20"/>
          <w:szCs w:val="20"/>
        </w:rPr>
      </w:pPr>
      <w:r w:rsidRPr="008F40BC">
        <w:rPr>
          <w:rFonts w:ascii="Arial" w:hAnsi="Arial" w:cs="Arial"/>
          <w:sz w:val="20"/>
          <w:szCs w:val="20"/>
        </w:rPr>
        <w:t xml:space="preserve">Первомайского района </w:t>
      </w:r>
    </w:p>
    <w:p w:rsidR="00BA7142" w:rsidRPr="008F40BC" w:rsidRDefault="00BA7142" w:rsidP="00BA7142">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tbl>
      <w:tblPr>
        <w:tblW w:w="9515" w:type="dxa"/>
        <w:tblInd w:w="91" w:type="dxa"/>
        <w:tblLook w:val="04A0"/>
      </w:tblPr>
      <w:tblGrid>
        <w:gridCol w:w="9515"/>
      </w:tblGrid>
      <w:tr w:rsidR="0008768E" w:rsidRPr="00FC1203" w:rsidTr="0008768E">
        <w:trPr>
          <w:trHeight w:val="375"/>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Распределение</w:t>
            </w:r>
          </w:p>
        </w:tc>
      </w:tr>
      <w:tr w:rsidR="0008768E" w:rsidRPr="00FC1203" w:rsidTr="0008768E">
        <w:trPr>
          <w:trHeight w:val="312"/>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субвенций бюджетам сельских поселений</w:t>
            </w:r>
          </w:p>
        </w:tc>
      </w:tr>
      <w:tr w:rsidR="0008768E" w:rsidRPr="00FC1203" w:rsidTr="0008768E">
        <w:trPr>
          <w:trHeight w:val="312"/>
        </w:trPr>
        <w:tc>
          <w:tcPr>
            <w:tcW w:w="9515" w:type="dxa"/>
            <w:tcBorders>
              <w:top w:val="nil"/>
              <w:left w:val="nil"/>
              <w:bottom w:val="nil"/>
              <w:right w:val="nil"/>
            </w:tcBorders>
            <w:shd w:val="clear" w:color="auto" w:fill="auto"/>
            <w:noWrap/>
            <w:vAlign w:val="bottom"/>
            <w:hideMark/>
          </w:tcPr>
          <w:p w:rsidR="0008768E" w:rsidRPr="00FC1203" w:rsidRDefault="0008768E">
            <w:pPr>
              <w:jc w:val="center"/>
              <w:rPr>
                <w:rFonts w:ascii="Arial" w:hAnsi="Arial" w:cs="Arial"/>
                <w:b/>
                <w:bCs/>
                <w:color w:val="000000"/>
              </w:rPr>
            </w:pPr>
            <w:r w:rsidRPr="00FC1203">
              <w:rPr>
                <w:rFonts w:ascii="Arial" w:hAnsi="Arial" w:cs="Arial"/>
                <w:b/>
                <w:bCs/>
                <w:color w:val="000000"/>
              </w:rPr>
              <w:t xml:space="preserve">из  районного бюджета  на плановый период 2022 и 2023 годов </w:t>
            </w:r>
          </w:p>
        </w:tc>
      </w:tr>
    </w:tbl>
    <w:p w:rsidR="0008768E" w:rsidRPr="00FC1203" w:rsidRDefault="0008768E" w:rsidP="00BA7142">
      <w:pPr>
        <w:jc w:val="right"/>
        <w:rPr>
          <w:rFonts w:ascii="Arial" w:hAnsi="Arial" w:cs="Arial"/>
        </w:rPr>
      </w:pPr>
    </w:p>
    <w:tbl>
      <w:tblPr>
        <w:tblW w:w="9940" w:type="dxa"/>
        <w:tblInd w:w="91" w:type="dxa"/>
        <w:tblLook w:val="04A0"/>
      </w:tblPr>
      <w:tblGrid>
        <w:gridCol w:w="2024"/>
        <w:gridCol w:w="2210"/>
        <w:gridCol w:w="1306"/>
        <w:gridCol w:w="1569"/>
        <w:gridCol w:w="1663"/>
        <w:gridCol w:w="1168"/>
      </w:tblGrid>
      <w:tr w:rsidR="0008768E" w:rsidRPr="00FC1203" w:rsidTr="0008768E">
        <w:trPr>
          <w:trHeight w:val="819"/>
        </w:trPr>
        <w:tc>
          <w:tcPr>
            <w:tcW w:w="2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Наименование муниципальных образований</w:t>
            </w: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xml:space="preserve">Субвенции местным бюджетам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2696" w:type="dxa"/>
            <w:gridSpan w:val="2"/>
            <w:tcBorders>
              <w:top w:val="single" w:sz="4" w:space="0" w:color="auto"/>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в том числе</w:t>
            </w:r>
          </w:p>
        </w:tc>
        <w:tc>
          <w:tcPr>
            <w:tcW w:w="13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Субвенции местным бюджетам  на  осуществление первичного воинского учета на территориях, где отсутствуют военные комиссариаты</w:t>
            </w:r>
          </w:p>
        </w:tc>
        <w:tc>
          <w:tcPr>
            <w:tcW w:w="11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Итого</w:t>
            </w:r>
          </w:p>
        </w:tc>
      </w:tr>
      <w:tr w:rsidR="0008768E" w:rsidRPr="00FC1203" w:rsidTr="0008768E">
        <w:trPr>
          <w:trHeight w:val="1320"/>
        </w:trPr>
        <w:tc>
          <w:tcPr>
            <w:tcW w:w="2711"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420"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за счет средств областного бюджета</w:t>
            </w:r>
          </w:p>
        </w:tc>
        <w:tc>
          <w:tcPr>
            <w:tcW w:w="1276"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за счет средств федерального бюджета</w:t>
            </w:r>
          </w:p>
        </w:tc>
        <w:tc>
          <w:tcPr>
            <w:tcW w:w="1381" w:type="dxa"/>
            <w:vMerge/>
            <w:tcBorders>
              <w:top w:val="single" w:sz="4" w:space="0" w:color="auto"/>
              <w:left w:val="single" w:sz="4" w:space="0" w:color="auto"/>
              <w:bottom w:val="single" w:sz="4" w:space="0" w:color="000000"/>
              <w:right w:val="single" w:sz="4" w:space="0" w:color="auto"/>
            </w:tcBorders>
            <w:vAlign w:val="center"/>
            <w:hideMark/>
          </w:tcPr>
          <w:p w:rsidR="0008768E" w:rsidRPr="008F40BC" w:rsidRDefault="0008768E">
            <w:pPr>
              <w:rPr>
                <w:rFonts w:ascii="Arial" w:hAnsi="Arial" w:cs="Arial"/>
                <w:color w:val="000000"/>
                <w:sz w:val="20"/>
                <w:szCs w:val="20"/>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08768E" w:rsidRPr="008F40BC" w:rsidRDefault="0008768E">
            <w:pPr>
              <w:rPr>
                <w:rFonts w:ascii="Arial" w:hAnsi="Arial" w:cs="Arial"/>
                <w:b/>
                <w:bCs/>
                <w:color w:val="000000"/>
                <w:sz w:val="20"/>
                <w:szCs w:val="20"/>
              </w:rPr>
            </w:pPr>
          </w:p>
        </w:tc>
      </w:tr>
      <w:tr w:rsidR="0008768E" w:rsidRPr="00FC1203" w:rsidTr="0008768E">
        <w:trPr>
          <w:trHeight w:val="360"/>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1</w:t>
            </w:r>
          </w:p>
        </w:tc>
        <w:tc>
          <w:tcPr>
            <w:tcW w:w="1984"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2</w:t>
            </w:r>
          </w:p>
        </w:tc>
        <w:tc>
          <w:tcPr>
            <w:tcW w:w="1420"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3</w:t>
            </w:r>
          </w:p>
        </w:tc>
        <w:tc>
          <w:tcPr>
            <w:tcW w:w="1168" w:type="dxa"/>
            <w:tcBorders>
              <w:top w:val="nil"/>
              <w:left w:val="nil"/>
              <w:bottom w:val="single" w:sz="4" w:space="0" w:color="auto"/>
              <w:right w:val="single" w:sz="4" w:space="0" w:color="auto"/>
            </w:tcBorders>
            <w:shd w:val="clear" w:color="auto" w:fill="auto"/>
            <w:noWrap/>
            <w:vAlign w:val="center"/>
            <w:hideMark/>
          </w:tcPr>
          <w:p w:rsidR="0008768E" w:rsidRPr="008F40BC" w:rsidRDefault="0008768E">
            <w:pPr>
              <w:jc w:val="center"/>
              <w:rPr>
                <w:rFonts w:ascii="Arial" w:hAnsi="Arial" w:cs="Arial"/>
                <w:color w:val="000000"/>
                <w:sz w:val="20"/>
                <w:szCs w:val="20"/>
              </w:rPr>
            </w:pPr>
            <w:r w:rsidRPr="008F40BC">
              <w:rPr>
                <w:rFonts w:ascii="Arial" w:hAnsi="Arial" w:cs="Arial"/>
                <w:color w:val="000000"/>
                <w:sz w:val="20"/>
                <w:szCs w:val="20"/>
              </w:rPr>
              <w:t>3</w:t>
            </w:r>
          </w:p>
        </w:tc>
      </w:tr>
      <w:tr w:rsidR="0008768E" w:rsidRPr="00FC1203" w:rsidTr="0008768E">
        <w:trPr>
          <w:trHeight w:val="360"/>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2022 год</w:t>
            </w:r>
          </w:p>
        </w:tc>
      </w:tr>
      <w:tr w:rsidR="00476ABB" w:rsidRPr="00FC1203" w:rsidTr="0008768E">
        <w:trPr>
          <w:trHeight w:val="106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3 455,90</w:t>
            </w:r>
          </w:p>
        </w:tc>
      </w:tr>
      <w:tr w:rsidR="00476ABB" w:rsidRPr="00FC1203" w:rsidTr="0008768E">
        <w:trPr>
          <w:trHeight w:val="8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115,40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1 173,60</w:t>
            </w:r>
          </w:p>
        </w:tc>
      </w:tr>
      <w:tr w:rsidR="00476ABB" w:rsidRPr="00FC1203" w:rsidTr="0008768E">
        <w:trPr>
          <w:trHeight w:val="112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115,30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1 171,30</w:t>
            </w:r>
          </w:p>
        </w:tc>
      </w:tr>
      <w:tr w:rsidR="00476ABB" w:rsidRPr="00FC1203"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Сергеевское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2 669,80</w:t>
            </w:r>
          </w:p>
        </w:tc>
      </w:tr>
      <w:tr w:rsidR="00476ABB" w:rsidRPr="00FC1203"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1 969,90</w:t>
            </w:r>
          </w:p>
        </w:tc>
      </w:tr>
      <w:tr w:rsidR="00476ABB" w:rsidRPr="00FC1203" w:rsidTr="0008768E">
        <w:trPr>
          <w:trHeight w:val="864"/>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287,90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287,90</w:t>
            </w:r>
          </w:p>
        </w:tc>
      </w:tr>
      <w:tr w:rsidR="00476ABB" w:rsidRPr="00FC1203" w:rsidTr="0008768E">
        <w:trPr>
          <w:trHeight w:val="585"/>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1 382,30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10 728,40</w:t>
            </w:r>
          </w:p>
        </w:tc>
      </w:tr>
      <w:tr w:rsidR="0008768E" w:rsidRPr="00FC1203" w:rsidTr="0008768E">
        <w:trPr>
          <w:trHeight w:val="288"/>
        </w:trPr>
        <w:tc>
          <w:tcPr>
            <w:tcW w:w="9940" w:type="dxa"/>
            <w:gridSpan w:val="6"/>
            <w:tcBorders>
              <w:top w:val="single" w:sz="4" w:space="0" w:color="auto"/>
              <w:left w:val="single" w:sz="4" w:space="0" w:color="auto"/>
              <w:bottom w:val="single" w:sz="4" w:space="0" w:color="auto"/>
              <w:right w:val="nil"/>
            </w:tcBorders>
            <w:shd w:val="clear" w:color="auto" w:fill="auto"/>
            <w:vAlign w:val="center"/>
            <w:hideMark/>
          </w:tcPr>
          <w:p w:rsidR="0008768E" w:rsidRPr="008F40BC" w:rsidRDefault="0008768E">
            <w:pPr>
              <w:jc w:val="center"/>
              <w:rPr>
                <w:rFonts w:ascii="Arial" w:hAnsi="Arial" w:cs="Arial"/>
                <w:b/>
                <w:bCs/>
                <w:color w:val="000000"/>
                <w:sz w:val="20"/>
                <w:szCs w:val="20"/>
              </w:rPr>
            </w:pPr>
            <w:r w:rsidRPr="008F40BC">
              <w:rPr>
                <w:rFonts w:ascii="Arial" w:hAnsi="Arial" w:cs="Arial"/>
                <w:b/>
                <w:bCs/>
                <w:color w:val="000000"/>
                <w:sz w:val="20"/>
                <w:szCs w:val="20"/>
              </w:rPr>
              <w:t>2023 год</w:t>
            </w:r>
          </w:p>
        </w:tc>
      </w:tr>
      <w:tr w:rsidR="00476ABB" w:rsidRPr="00FC1203" w:rsidTr="0008768E">
        <w:trPr>
          <w:trHeight w:val="1080"/>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 xml:space="preserve">Муниципальное образование Комсомольское сельское </w:t>
            </w:r>
            <w:r w:rsidRPr="008F40BC">
              <w:rPr>
                <w:rFonts w:ascii="Arial" w:hAnsi="Arial" w:cs="Arial"/>
                <w:color w:val="000000"/>
                <w:sz w:val="20"/>
                <w:szCs w:val="20"/>
              </w:rPr>
              <w:br/>
              <w:t xml:space="preserve">поселение Первомайского </w:t>
            </w:r>
            <w:r w:rsidRPr="008F40BC">
              <w:rPr>
                <w:rFonts w:ascii="Arial" w:hAnsi="Arial" w:cs="Arial"/>
                <w:color w:val="000000"/>
                <w:sz w:val="20"/>
                <w:szCs w:val="20"/>
              </w:rPr>
              <w:br/>
              <w:t>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3 467,50</w:t>
            </w:r>
          </w:p>
        </w:tc>
      </w:tr>
      <w:tr w:rsidR="00476ABB" w:rsidRPr="00FC1203" w:rsidTr="0008768E">
        <w:trPr>
          <w:trHeight w:val="85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lastRenderedPageBreak/>
              <w:t>Муниципальное образование  Куяновское сельское поселение Первомайского</w:t>
            </w:r>
            <w:r w:rsidRPr="008F40BC">
              <w:rPr>
                <w:rFonts w:ascii="Arial" w:hAnsi="Arial" w:cs="Arial"/>
                <w:color w:val="000000"/>
                <w:sz w:val="20"/>
                <w:szCs w:val="20"/>
              </w:rPr>
              <w:br/>
              <w:t>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1 178,20</w:t>
            </w:r>
          </w:p>
        </w:tc>
      </w:tr>
      <w:tr w:rsidR="00476ABB" w:rsidRPr="00FC1203" w:rsidTr="0008768E">
        <w:trPr>
          <w:trHeight w:val="1032"/>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Новомариинское сельское</w:t>
            </w:r>
            <w:r w:rsidRPr="008F40BC">
              <w:rPr>
                <w:rFonts w:ascii="Arial" w:hAnsi="Arial" w:cs="Arial"/>
                <w:color w:val="000000"/>
                <w:sz w:val="20"/>
                <w:szCs w:val="20"/>
              </w:rPr>
              <w:br/>
              <w:t>поселение Первомайского</w:t>
            </w:r>
            <w:r w:rsidRPr="008F40BC">
              <w:rPr>
                <w:rFonts w:ascii="Arial" w:hAnsi="Arial" w:cs="Arial"/>
                <w:color w:val="000000"/>
                <w:sz w:val="20"/>
                <w:szCs w:val="20"/>
              </w:rPr>
              <w:br/>
              <w:t xml:space="preserve"> района Томской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120,00</w:t>
            </w:r>
          </w:p>
        </w:tc>
        <w:tc>
          <w:tcPr>
            <w:tcW w:w="11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1 176,00</w:t>
            </w:r>
          </w:p>
        </w:tc>
      </w:tr>
      <w:tr w:rsidR="00476ABB" w:rsidRPr="00FC1203" w:rsidTr="0008768E">
        <w:trPr>
          <w:trHeight w:val="780"/>
        </w:trPr>
        <w:tc>
          <w:tcPr>
            <w:tcW w:w="2711" w:type="dxa"/>
            <w:tcBorders>
              <w:top w:val="single" w:sz="4" w:space="0" w:color="auto"/>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Сергеевское сельское  поселение Первомайского</w:t>
            </w:r>
            <w:r w:rsidRPr="008F40BC">
              <w:rPr>
                <w:rFonts w:ascii="Arial" w:hAnsi="Arial" w:cs="Arial"/>
                <w:color w:val="000000"/>
                <w:sz w:val="20"/>
                <w:szCs w:val="20"/>
              </w:rPr>
              <w:br/>
              <w:t xml:space="preserve"> района Томской области</w:t>
            </w:r>
            <w:r w:rsidRPr="008F40BC">
              <w:rPr>
                <w:rFonts w:ascii="Arial" w:hAnsi="Arial" w:cs="Arial"/>
                <w:color w:val="000000"/>
                <w:sz w:val="20"/>
                <w:szCs w:val="20"/>
              </w:rPr>
              <w:br/>
              <w:t xml:space="preserve">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single" w:sz="4" w:space="0" w:color="auto"/>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single" w:sz="4" w:space="0" w:color="auto"/>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2 681,40</w:t>
            </w:r>
          </w:p>
        </w:tc>
      </w:tr>
      <w:tr w:rsidR="00476ABB" w:rsidRPr="00FC1203" w:rsidTr="0008768E">
        <w:trPr>
          <w:trHeight w:val="888"/>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w:t>
            </w:r>
            <w:proofErr w:type="spellStart"/>
            <w:r w:rsidRPr="008F40BC">
              <w:rPr>
                <w:rFonts w:ascii="Arial" w:hAnsi="Arial" w:cs="Arial"/>
                <w:color w:val="000000"/>
                <w:sz w:val="20"/>
                <w:szCs w:val="20"/>
              </w:rPr>
              <w:t>Улу-Юльское</w:t>
            </w:r>
            <w:proofErr w:type="spellEnd"/>
            <w:r w:rsidRPr="008F40BC">
              <w:rPr>
                <w:rFonts w:ascii="Arial" w:hAnsi="Arial" w:cs="Arial"/>
                <w:color w:val="000000"/>
                <w:sz w:val="20"/>
                <w:szCs w:val="20"/>
              </w:rPr>
              <w:t xml:space="preserve">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1 056,00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 </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1 981,50</w:t>
            </w:r>
          </w:p>
        </w:tc>
      </w:tr>
      <w:tr w:rsidR="00476ABB" w:rsidRPr="00FC1203" w:rsidTr="0008768E">
        <w:trPr>
          <w:trHeight w:val="819"/>
        </w:trPr>
        <w:tc>
          <w:tcPr>
            <w:tcW w:w="2711" w:type="dxa"/>
            <w:tcBorders>
              <w:top w:val="nil"/>
              <w:left w:val="single" w:sz="4" w:space="0" w:color="auto"/>
              <w:bottom w:val="single" w:sz="4" w:space="0" w:color="auto"/>
              <w:right w:val="single" w:sz="4" w:space="0" w:color="auto"/>
            </w:tcBorders>
            <w:shd w:val="clear" w:color="auto" w:fill="auto"/>
            <w:hideMark/>
          </w:tcPr>
          <w:p w:rsidR="00476ABB" w:rsidRPr="008F40BC" w:rsidRDefault="00476ABB">
            <w:pPr>
              <w:rPr>
                <w:rFonts w:ascii="Arial" w:hAnsi="Arial" w:cs="Arial"/>
                <w:color w:val="000000"/>
                <w:sz w:val="20"/>
                <w:szCs w:val="20"/>
              </w:rPr>
            </w:pPr>
            <w:r w:rsidRPr="008F40BC">
              <w:rPr>
                <w:rFonts w:ascii="Arial" w:hAnsi="Arial" w:cs="Arial"/>
                <w:color w:val="000000"/>
                <w:sz w:val="20"/>
                <w:szCs w:val="20"/>
              </w:rPr>
              <w:t>Муниципальное образование Первомайское сельское поселение Первомайского района Томской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4 079,40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1 744,20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color w:val="000000"/>
                <w:sz w:val="20"/>
                <w:szCs w:val="20"/>
              </w:rPr>
            </w:pPr>
            <w:r w:rsidRPr="008F40BC">
              <w:rPr>
                <w:rFonts w:ascii="Arial" w:hAnsi="Arial" w:cs="Arial"/>
                <w:color w:val="000000"/>
                <w:sz w:val="20"/>
                <w:szCs w:val="20"/>
              </w:rPr>
              <w:t>299,50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299,50</w:t>
            </w:r>
          </w:p>
        </w:tc>
      </w:tr>
      <w:tr w:rsidR="00476ABB" w:rsidRPr="00FC1203" w:rsidTr="0008768E">
        <w:trPr>
          <w:trHeight w:val="312"/>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476ABB" w:rsidRPr="008F40BC" w:rsidRDefault="00476ABB">
            <w:pPr>
              <w:rPr>
                <w:rFonts w:ascii="Arial" w:hAnsi="Arial" w:cs="Arial"/>
                <w:b/>
                <w:bCs/>
                <w:color w:val="000000"/>
                <w:sz w:val="20"/>
                <w:szCs w:val="20"/>
              </w:rPr>
            </w:pPr>
            <w:r w:rsidRPr="008F40BC">
              <w:rPr>
                <w:rFonts w:ascii="Arial" w:hAnsi="Arial" w:cs="Arial"/>
                <w:b/>
                <w:bCs/>
                <w:color w:val="000000"/>
                <w:sz w:val="20"/>
                <w:szCs w:val="20"/>
              </w:rPr>
              <w:t>Итого</w:t>
            </w:r>
          </w:p>
        </w:tc>
        <w:tc>
          <w:tcPr>
            <w:tcW w:w="1984"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9 359,40</w:t>
            </w:r>
          </w:p>
        </w:tc>
        <w:tc>
          <w:tcPr>
            <w:tcW w:w="1420"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7 024,20</w:t>
            </w:r>
          </w:p>
        </w:tc>
        <w:tc>
          <w:tcPr>
            <w:tcW w:w="1276"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2 335,20</w:t>
            </w:r>
          </w:p>
        </w:tc>
        <w:tc>
          <w:tcPr>
            <w:tcW w:w="1381" w:type="dxa"/>
            <w:tcBorders>
              <w:top w:val="nil"/>
              <w:left w:val="nil"/>
              <w:bottom w:val="single" w:sz="4" w:space="0" w:color="auto"/>
              <w:right w:val="single" w:sz="4" w:space="0" w:color="auto"/>
            </w:tcBorders>
            <w:shd w:val="clear" w:color="auto" w:fill="auto"/>
            <w:vAlign w:val="center"/>
            <w:hideMark/>
          </w:tcPr>
          <w:p w:rsidR="00476ABB" w:rsidRPr="008F40BC" w:rsidRDefault="00476ABB">
            <w:pPr>
              <w:jc w:val="center"/>
              <w:rPr>
                <w:rFonts w:ascii="Arial" w:hAnsi="Arial" w:cs="Arial"/>
                <w:b/>
                <w:bCs/>
                <w:sz w:val="20"/>
                <w:szCs w:val="20"/>
              </w:rPr>
            </w:pPr>
            <w:r w:rsidRPr="008F40BC">
              <w:rPr>
                <w:rFonts w:ascii="Arial" w:hAnsi="Arial" w:cs="Arial"/>
                <w:b/>
                <w:bCs/>
                <w:sz w:val="20"/>
                <w:szCs w:val="20"/>
              </w:rPr>
              <w:t>1 438,00</w:t>
            </w:r>
          </w:p>
        </w:tc>
        <w:tc>
          <w:tcPr>
            <w:tcW w:w="1168" w:type="dxa"/>
            <w:tcBorders>
              <w:top w:val="nil"/>
              <w:left w:val="nil"/>
              <w:bottom w:val="single" w:sz="4" w:space="0" w:color="auto"/>
              <w:right w:val="single" w:sz="4" w:space="0" w:color="auto"/>
            </w:tcBorders>
            <w:shd w:val="clear" w:color="auto" w:fill="auto"/>
            <w:noWrap/>
            <w:vAlign w:val="center"/>
            <w:hideMark/>
          </w:tcPr>
          <w:p w:rsidR="00476ABB" w:rsidRPr="008F40BC" w:rsidRDefault="00476ABB">
            <w:pPr>
              <w:jc w:val="center"/>
              <w:rPr>
                <w:rFonts w:ascii="Arial" w:hAnsi="Arial" w:cs="Arial"/>
                <w:b/>
                <w:bCs/>
                <w:color w:val="000000"/>
                <w:sz w:val="20"/>
                <w:szCs w:val="20"/>
              </w:rPr>
            </w:pPr>
            <w:r w:rsidRPr="008F40BC">
              <w:rPr>
                <w:rFonts w:ascii="Arial" w:hAnsi="Arial" w:cs="Arial"/>
                <w:b/>
                <w:bCs/>
                <w:color w:val="000000"/>
                <w:sz w:val="20"/>
                <w:szCs w:val="20"/>
              </w:rPr>
              <w:t>10 784,10</w:t>
            </w:r>
          </w:p>
        </w:tc>
      </w:tr>
    </w:tbl>
    <w:p w:rsidR="00BA7142" w:rsidRPr="00FC1203" w:rsidRDefault="00BA7142" w:rsidP="00BA7142">
      <w:pPr>
        <w:rPr>
          <w:rFonts w:ascii="Arial" w:hAnsi="Arial" w:cs="Arial"/>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16</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DE223D" w:rsidRPr="00FC1203" w:rsidRDefault="00DE223D" w:rsidP="00DE223D">
      <w:pPr>
        <w:jc w:val="right"/>
        <w:rPr>
          <w:rFonts w:ascii="Arial" w:hAnsi="Arial" w:cs="Arial"/>
        </w:rPr>
      </w:pPr>
    </w:p>
    <w:tbl>
      <w:tblPr>
        <w:tblW w:w="9964" w:type="dxa"/>
        <w:tblInd w:w="91" w:type="dxa"/>
        <w:tblLayout w:type="fixed"/>
        <w:tblLook w:val="04A0"/>
      </w:tblPr>
      <w:tblGrid>
        <w:gridCol w:w="3136"/>
        <w:gridCol w:w="740"/>
        <w:gridCol w:w="1386"/>
        <w:gridCol w:w="680"/>
        <w:gridCol w:w="1340"/>
        <w:gridCol w:w="1382"/>
        <w:gridCol w:w="1300"/>
      </w:tblGrid>
      <w:tr w:rsidR="00DE223D" w:rsidRPr="00FC1203" w:rsidTr="00DE223D">
        <w:trPr>
          <w:trHeight w:val="1404"/>
        </w:trPr>
        <w:tc>
          <w:tcPr>
            <w:tcW w:w="9964" w:type="dxa"/>
            <w:gridSpan w:val="7"/>
            <w:tcBorders>
              <w:top w:val="nil"/>
              <w:left w:val="nil"/>
              <w:bottom w:val="nil"/>
              <w:right w:val="nil"/>
            </w:tcBorders>
            <w:shd w:val="clear" w:color="000000" w:fill="FFFFFF"/>
            <w:vAlign w:val="center"/>
            <w:hideMark/>
          </w:tcPr>
          <w:p w:rsidR="00DE223D" w:rsidRPr="00FC1203" w:rsidRDefault="00DE223D">
            <w:pPr>
              <w:jc w:val="center"/>
              <w:rPr>
                <w:rFonts w:ascii="Arial" w:hAnsi="Arial" w:cs="Arial"/>
                <w:b/>
                <w:bCs/>
              </w:rPr>
            </w:pPr>
            <w:r w:rsidRPr="00FC1203">
              <w:rPr>
                <w:rFonts w:ascii="Arial" w:hAnsi="Arial" w:cs="Arial"/>
                <w:b/>
                <w:bCs/>
              </w:rPr>
              <w:t xml:space="preserve">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средств областного бюджета, на 2021 год и на плановый период 2022 и 2023 годов </w:t>
            </w:r>
          </w:p>
        </w:tc>
      </w:tr>
      <w:tr w:rsidR="00DE223D" w:rsidRPr="00FC1203" w:rsidTr="00DE223D">
        <w:trPr>
          <w:trHeight w:val="270"/>
        </w:trPr>
        <w:tc>
          <w:tcPr>
            <w:tcW w:w="3136" w:type="dxa"/>
            <w:tcBorders>
              <w:top w:val="nil"/>
              <w:left w:val="nil"/>
              <w:bottom w:val="single" w:sz="4" w:space="0" w:color="7F7F7F"/>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7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386"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68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3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2682" w:type="dxa"/>
            <w:gridSpan w:val="2"/>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p w:rsidR="00DE223D" w:rsidRPr="00FC1203" w:rsidRDefault="00DE223D">
            <w:pPr>
              <w:jc w:val="right"/>
              <w:rPr>
                <w:rFonts w:ascii="Arial" w:hAnsi="Arial" w:cs="Arial"/>
              </w:rPr>
            </w:pPr>
            <w:r w:rsidRPr="00FC1203">
              <w:rPr>
                <w:rFonts w:ascii="Arial" w:hAnsi="Arial" w:cs="Arial"/>
              </w:rPr>
              <w:t>(тыс. рублей)</w:t>
            </w:r>
          </w:p>
        </w:tc>
      </w:tr>
      <w:tr w:rsidR="00DE223D" w:rsidRPr="00FC1203" w:rsidTr="00DE223D">
        <w:trPr>
          <w:trHeight w:val="348"/>
        </w:trPr>
        <w:tc>
          <w:tcPr>
            <w:tcW w:w="3136" w:type="dxa"/>
            <w:vMerge w:val="restart"/>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proofErr w:type="spellStart"/>
            <w:r w:rsidRPr="008F40BC">
              <w:rPr>
                <w:rFonts w:ascii="Arial" w:hAnsi="Arial" w:cs="Arial"/>
                <w:sz w:val="20"/>
                <w:szCs w:val="20"/>
              </w:rPr>
              <w:t>РзПр</w:t>
            </w:r>
            <w:proofErr w:type="spellEnd"/>
          </w:p>
        </w:tc>
        <w:tc>
          <w:tcPr>
            <w:tcW w:w="13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ВР</w:t>
            </w:r>
          </w:p>
        </w:tc>
        <w:tc>
          <w:tcPr>
            <w:tcW w:w="4022" w:type="dxa"/>
            <w:gridSpan w:val="3"/>
            <w:tcBorders>
              <w:top w:val="single" w:sz="4" w:space="0" w:color="auto"/>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xml:space="preserve">Сумма </w:t>
            </w:r>
          </w:p>
        </w:tc>
      </w:tr>
      <w:tr w:rsidR="00DE223D" w:rsidRPr="00FC1203" w:rsidTr="00DE223D">
        <w:trPr>
          <w:trHeight w:val="420"/>
        </w:trPr>
        <w:tc>
          <w:tcPr>
            <w:tcW w:w="3136" w:type="dxa"/>
            <w:vMerge/>
            <w:tcBorders>
              <w:top w:val="nil"/>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386" w:type="dxa"/>
            <w:vMerge/>
            <w:tcBorders>
              <w:top w:val="single" w:sz="4" w:space="0" w:color="auto"/>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2021 год</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2022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2023 год</w:t>
            </w:r>
          </w:p>
        </w:tc>
      </w:tr>
      <w:tr w:rsidR="00DE223D" w:rsidRPr="00FC1203"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w:t>
            </w: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6</w:t>
            </w:r>
          </w:p>
        </w:tc>
      </w:tr>
      <w:tr w:rsidR="00DE223D" w:rsidRPr="00FC1203" w:rsidTr="00DE223D">
        <w:trPr>
          <w:trHeight w:val="279"/>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73 826,2</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30 863,2</w:t>
            </w:r>
          </w:p>
        </w:tc>
      </w:tr>
      <w:tr w:rsidR="00DE223D" w:rsidRPr="00FC1203" w:rsidTr="00DE223D">
        <w:trPr>
          <w:trHeight w:val="759"/>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Раздел 1. Объекты капитального строительства муниципальной собственности Первомайского района  (муниципальной собственности)</w:t>
            </w:r>
          </w:p>
        </w:tc>
      </w:tr>
      <w:tr w:rsidR="00DE223D" w:rsidRPr="00FC1203" w:rsidTr="00DE223D">
        <w:trPr>
          <w:trHeight w:val="3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73 826,2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30 863,2</w:t>
            </w:r>
          </w:p>
        </w:tc>
      </w:tr>
      <w:tr w:rsidR="00DE223D" w:rsidRPr="00FC1203"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6"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73 826,2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30 863,2</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0500</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73 826,2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32 885,8</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30 863,2</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i/>
                <w:iCs/>
                <w:sz w:val="20"/>
                <w:szCs w:val="20"/>
              </w:rPr>
            </w:pPr>
            <w:r w:rsidRPr="008F40BC">
              <w:rPr>
                <w:rFonts w:ascii="Arial" w:hAnsi="Arial" w:cs="Arial"/>
                <w:b/>
                <w:bCs/>
                <w:i/>
                <w:iCs/>
                <w:sz w:val="20"/>
                <w:szCs w:val="20"/>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68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30 276,5</w:t>
            </w:r>
          </w:p>
        </w:tc>
      </w:tr>
      <w:tr w:rsidR="00DE223D" w:rsidRPr="00FC1203" w:rsidTr="00DE223D">
        <w:trPr>
          <w:trHeight w:val="528"/>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0501</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2700000000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10 203,1</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31 069,5</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30 276,5</w:t>
            </w:r>
          </w:p>
        </w:tc>
      </w:tr>
      <w:tr w:rsidR="00DE223D" w:rsidRPr="00FC1203"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b/>
                <w:bCs/>
                <w:i/>
                <w:iCs/>
                <w:sz w:val="20"/>
                <w:szCs w:val="20"/>
              </w:rPr>
            </w:pPr>
            <w:r w:rsidRPr="008F40BC">
              <w:rPr>
                <w:rFonts w:ascii="Arial" w:hAnsi="Arial" w:cs="Arial"/>
                <w:b/>
                <w:bCs/>
                <w:i/>
                <w:iCs/>
                <w:sz w:val="20"/>
                <w:szCs w:val="20"/>
              </w:rPr>
              <w:t> </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r>
      <w:tr w:rsidR="00DE223D" w:rsidRPr="00FC1203" w:rsidTr="00DE223D">
        <w:trPr>
          <w:trHeight w:val="105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0501</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27181L5760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10 203,1</w:t>
            </w:r>
          </w:p>
        </w:tc>
        <w:tc>
          <w:tcPr>
            <w:tcW w:w="138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31 069,5</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30 276,5</w:t>
            </w:r>
          </w:p>
        </w:tc>
      </w:tr>
      <w:tr w:rsidR="00DE223D" w:rsidRPr="00FC1203" w:rsidTr="00DE223D">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single" w:sz="4" w:space="0" w:color="auto"/>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63 623,1</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1 816,3</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586,7</w:t>
            </w:r>
          </w:p>
        </w:tc>
      </w:tr>
      <w:tr w:rsidR="00DE223D" w:rsidRPr="00FC1203"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Государственная программа "Развитие коммунальной инфраструктуры в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5 251,2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586,7</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6"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r>
      <w:tr w:rsidR="00DE223D" w:rsidRPr="00FC1203" w:rsidTr="00DE223D">
        <w:trPr>
          <w:trHeight w:val="936"/>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Сеть </w:t>
            </w:r>
            <w:proofErr w:type="spellStart"/>
            <w:r w:rsidRPr="008F40BC">
              <w:rPr>
                <w:rFonts w:ascii="Arial" w:hAnsi="Arial" w:cs="Arial"/>
                <w:sz w:val="20"/>
                <w:szCs w:val="20"/>
              </w:rPr>
              <w:t>газопотребления</w:t>
            </w:r>
            <w:proofErr w:type="spellEnd"/>
            <w:r w:rsidRPr="008F40BC">
              <w:rPr>
                <w:rFonts w:ascii="Arial" w:hAnsi="Arial" w:cs="Arial"/>
                <w:sz w:val="20"/>
                <w:szCs w:val="20"/>
              </w:rPr>
              <w:t xml:space="preserve"> </w:t>
            </w:r>
            <w:proofErr w:type="spellStart"/>
            <w:r w:rsidRPr="008F40BC">
              <w:rPr>
                <w:rFonts w:ascii="Arial" w:hAnsi="Arial" w:cs="Arial"/>
                <w:sz w:val="20"/>
                <w:szCs w:val="20"/>
              </w:rPr>
              <w:t>мкр</w:t>
            </w:r>
            <w:proofErr w:type="spellEnd"/>
            <w:r w:rsidRPr="008F40BC">
              <w:rPr>
                <w:rFonts w:ascii="Arial" w:hAnsi="Arial" w:cs="Arial"/>
                <w:sz w:val="20"/>
                <w:szCs w:val="20"/>
              </w:rPr>
              <w:t>. Зелёный с</w:t>
            </w:r>
            <w:proofErr w:type="gramStart"/>
            <w:r w:rsidRPr="008F40BC">
              <w:rPr>
                <w:rFonts w:ascii="Arial" w:hAnsi="Arial" w:cs="Arial"/>
                <w:sz w:val="20"/>
                <w:szCs w:val="20"/>
              </w:rPr>
              <w:t>.П</w:t>
            </w:r>
            <w:proofErr w:type="gramEnd"/>
            <w:r w:rsidRPr="008F40BC">
              <w:rPr>
                <w:rFonts w:ascii="Arial" w:hAnsi="Arial" w:cs="Arial"/>
                <w:sz w:val="20"/>
                <w:szCs w:val="20"/>
              </w:rPr>
              <w:t>ервомайское Первомайского района Томской области</w:t>
            </w:r>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194884П030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5 251,2</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r>
      <w:tr w:rsidR="00DE223D" w:rsidRPr="00FC1203" w:rsidTr="00DE223D">
        <w:trPr>
          <w:trHeight w:val="624"/>
        </w:trPr>
        <w:tc>
          <w:tcPr>
            <w:tcW w:w="3136" w:type="dxa"/>
            <w:tcBorders>
              <w:top w:val="nil"/>
              <w:left w:val="single" w:sz="4" w:space="0" w:color="auto"/>
              <w:bottom w:val="single" w:sz="4" w:space="0" w:color="auto"/>
              <w:right w:val="single" w:sz="4" w:space="0" w:color="auto"/>
            </w:tcBorders>
            <w:shd w:val="clear" w:color="auto" w:fill="auto"/>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Реконструкция системы водоснабжения с. </w:t>
            </w:r>
            <w:proofErr w:type="gramStart"/>
            <w:r w:rsidRPr="008F40BC">
              <w:rPr>
                <w:rFonts w:ascii="Arial" w:hAnsi="Arial" w:cs="Arial"/>
                <w:sz w:val="20"/>
                <w:szCs w:val="20"/>
              </w:rPr>
              <w:t>Первомайское</w:t>
            </w:r>
            <w:proofErr w:type="gramEnd"/>
          </w:p>
        </w:tc>
        <w:tc>
          <w:tcPr>
            <w:tcW w:w="74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auto" w:fill="auto"/>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19WF552430</w:t>
            </w:r>
          </w:p>
        </w:tc>
        <w:tc>
          <w:tcPr>
            <w:tcW w:w="680" w:type="dxa"/>
            <w:tcBorders>
              <w:top w:val="nil"/>
              <w:left w:val="nil"/>
              <w:bottom w:val="single" w:sz="4" w:space="0" w:color="auto"/>
              <w:right w:val="single" w:sz="4" w:space="0" w:color="auto"/>
            </w:tcBorders>
            <w:shd w:val="clear" w:color="auto" w:fill="auto"/>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1 816,3</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586,7</w:t>
            </w:r>
          </w:p>
        </w:tc>
      </w:tr>
      <w:tr w:rsidR="00DE223D" w:rsidRPr="00FC1203" w:rsidTr="00DE223D">
        <w:trPr>
          <w:trHeight w:val="792"/>
        </w:trPr>
        <w:tc>
          <w:tcPr>
            <w:tcW w:w="3136" w:type="dxa"/>
            <w:tcBorders>
              <w:top w:val="nil"/>
              <w:left w:val="single" w:sz="4" w:space="0" w:color="auto"/>
              <w:bottom w:val="single" w:sz="4" w:space="0" w:color="auto"/>
              <w:right w:val="single" w:sz="4" w:space="0" w:color="auto"/>
            </w:tcBorders>
            <w:shd w:val="clear" w:color="000000" w:fill="FFFFFF"/>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t xml:space="preserve">Муниципальная программа «Комплексное развитие сельских территорий в Первомайском районе» на 2020 – 2024 годы с прогнозом на 2025 и 2026 годы» </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0502</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2700000000</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 </w:t>
            </w:r>
          </w:p>
        </w:tc>
        <w:tc>
          <w:tcPr>
            <w:tcW w:w="134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58 371,9</w:t>
            </w:r>
          </w:p>
        </w:tc>
        <w:tc>
          <w:tcPr>
            <w:tcW w:w="1382"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r w:rsidR="00DE223D" w:rsidRPr="00FC1203" w:rsidTr="00DE223D">
        <w:trPr>
          <w:trHeight w:val="276"/>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в том числе:     </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86"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4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2"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r>
      <w:tr w:rsidR="00DE223D" w:rsidRPr="00FC1203" w:rsidTr="00DE223D">
        <w:trPr>
          <w:trHeight w:val="600"/>
        </w:trPr>
        <w:tc>
          <w:tcPr>
            <w:tcW w:w="3136"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rPr>
                <w:rFonts w:ascii="Arial" w:hAnsi="Arial" w:cs="Arial"/>
                <w:sz w:val="20"/>
                <w:szCs w:val="20"/>
              </w:rPr>
            </w:pPr>
            <w:r w:rsidRPr="008F40BC">
              <w:rPr>
                <w:rFonts w:ascii="Arial" w:hAnsi="Arial" w:cs="Arial"/>
                <w:sz w:val="20"/>
                <w:szCs w:val="20"/>
              </w:rPr>
              <w:t xml:space="preserve">Газоснабжение с. Первомайского </w:t>
            </w:r>
            <w:proofErr w:type="spellStart"/>
            <w:proofErr w:type="gramStart"/>
            <w:r w:rsidRPr="008F40BC">
              <w:rPr>
                <w:rFonts w:ascii="Arial" w:hAnsi="Arial" w:cs="Arial"/>
                <w:sz w:val="20"/>
                <w:szCs w:val="20"/>
              </w:rPr>
              <w:t>Первомайского</w:t>
            </w:r>
            <w:proofErr w:type="spellEnd"/>
            <w:proofErr w:type="gramEnd"/>
            <w:r w:rsidRPr="008F40BC">
              <w:rPr>
                <w:rFonts w:ascii="Arial" w:hAnsi="Arial" w:cs="Arial"/>
                <w:sz w:val="20"/>
                <w:szCs w:val="20"/>
              </w:rPr>
              <w:t xml:space="preserve"> района Томской области</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0502</w:t>
            </w:r>
          </w:p>
        </w:tc>
        <w:tc>
          <w:tcPr>
            <w:tcW w:w="1386"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27189R5760</w:t>
            </w:r>
          </w:p>
        </w:tc>
        <w:tc>
          <w:tcPr>
            <w:tcW w:w="680" w:type="dxa"/>
            <w:tcBorders>
              <w:top w:val="nil"/>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410</w:t>
            </w:r>
          </w:p>
        </w:tc>
        <w:tc>
          <w:tcPr>
            <w:tcW w:w="13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58 371,9</w:t>
            </w:r>
          </w:p>
        </w:tc>
        <w:tc>
          <w:tcPr>
            <w:tcW w:w="1382"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0,0</w:t>
            </w:r>
          </w:p>
        </w:tc>
      </w:tr>
      <w:tr w:rsidR="00DE223D" w:rsidRPr="00FC1203" w:rsidTr="008F40BC">
        <w:trPr>
          <w:trHeight w:val="744"/>
        </w:trPr>
        <w:tc>
          <w:tcPr>
            <w:tcW w:w="9964"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RPr="00FC1203" w:rsidTr="008F40BC">
        <w:trPr>
          <w:trHeight w:val="276"/>
        </w:trPr>
        <w:tc>
          <w:tcPr>
            <w:tcW w:w="31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223D" w:rsidRPr="008F40BC" w:rsidRDefault="00DE223D">
            <w:pPr>
              <w:rPr>
                <w:rFonts w:ascii="Arial" w:hAnsi="Arial" w:cs="Arial"/>
                <w:b/>
                <w:bCs/>
                <w:sz w:val="20"/>
                <w:szCs w:val="20"/>
              </w:rPr>
            </w:pPr>
            <w:r w:rsidRPr="008F40BC">
              <w:rPr>
                <w:rFonts w:ascii="Arial" w:hAnsi="Arial" w:cs="Arial"/>
                <w:b/>
                <w:bCs/>
                <w:sz w:val="20"/>
                <w:szCs w:val="20"/>
              </w:rPr>
              <w:t>Итого по разделу 2:</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r w:rsidR="00DE223D" w:rsidRPr="00FC1203" w:rsidTr="008F40BC">
        <w:trPr>
          <w:trHeight w:val="672"/>
        </w:trPr>
        <w:tc>
          <w:tcPr>
            <w:tcW w:w="313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DE223D" w:rsidRPr="008F40BC" w:rsidRDefault="00DE223D">
            <w:pPr>
              <w:rPr>
                <w:rFonts w:ascii="Arial" w:hAnsi="Arial" w:cs="Arial"/>
                <w:b/>
                <w:bCs/>
                <w:sz w:val="20"/>
                <w:szCs w:val="20"/>
              </w:rPr>
            </w:pPr>
            <w:r w:rsidRPr="008F40BC">
              <w:rPr>
                <w:rFonts w:ascii="Arial" w:hAnsi="Arial" w:cs="Arial"/>
                <w:b/>
                <w:bCs/>
                <w:sz w:val="20"/>
                <w:szCs w:val="20"/>
              </w:rPr>
              <w:lastRenderedPageBreak/>
              <w:t xml:space="preserve">Объекты недвижимого имущества, приобретаемые в муниципальную собственность </w:t>
            </w:r>
          </w:p>
        </w:tc>
        <w:tc>
          <w:tcPr>
            <w:tcW w:w="74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86"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hideMark/>
          </w:tcPr>
          <w:p w:rsidR="00DE223D" w:rsidRPr="008F40BC" w:rsidRDefault="00DE223D">
            <w:pPr>
              <w:rPr>
                <w:rFonts w:ascii="Arial" w:hAnsi="Arial" w:cs="Arial"/>
                <w:sz w:val="20"/>
                <w:szCs w:val="20"/>
              </w:rPr>
            </w:pPr>
            <w:r w:rsidRPr="008F40BC">
              <w:rPr>
                <w:rFonts w:ascii="Arial" w:hAnsi="Arial" w:cs="Arial"/>
                <w:sz w:val="20"/>
                <w:szCs w:val="20"/>
              </w:rPr>
              <w:t> </w:t>
            </w:r>
          </w:p>
        </w:tc>
        <w:tc>
          <w:tcPr>
            <w:tcW w:w="134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82"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DE223D" w:rsidRPr="008F40BC" w:rsidRDefault="00DE223D">
            <w:pPr>
              <w:jc w:val="center"/>
              <w:rPr>
                <w:rFonts w:ascii="Arial" w:hAnsi="Arial" w:cs="Arial"/>
                <w:b/>
                <w:bCs/>
                <w:sz w:val="20"/>
                <w:szCs w:val="20"/>
              </w:rPr>
            </w:pPr>
            <w:r w:rsidRPr="008F40BC">
              <w:rPr>
                <w:rFonts w:ascii="Arial" w:hAnsi="Arial" w:cs="Arial"/>
                <w:b/>
                <w:bCs/>
                <w:sz w:val="20"/>
                <w:szCs w:val="20"/>
              </w:rPr>
              <w:t>0,0</w:t>
            </w:r>
          </w:p>
        </w:tc>
      </w:tr>
    </w:tbl>
    <w:p w:rsidR="00DE223D" w:rsidRPr="00FC1203" w:rsidRDefault="00DE223D" w:rsidP="00DE223D">
      <w:pPr>
        <w:jc w:val="right"/>
        <w:rPr>
          <w:rFonts w:ascii="Arial" w:hAnsi="Arial" w:cs="Arial"/>
        </w:rPr>
      </w:pPr>
    </w:p>
    <w:p w:rsidR="00DE223D" w:rsidRPr="008F40BC" w:rsidRDefault="00DE223D" w:rsidP="00DE223D">
      <w:pPr>
        <w:jc w:val="right"/>
        <w:rPr>
          <w:rFonts w:ascii="Arial" w:hAnsi="Arial" w:cs="Arial"/>
          <w:sz w:val="20"/>
          <w:szCs w:val="20"/>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16.1</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DE223D" w:rsidRPr="00FC1203" w:rsidRDefault="00DE223D" w:rsidP="00DE223D">
      <w:pPr>
        <w:jc w:val="right"/>
        <w:rPr>
          <w:rFonts w:ascii="Arial" w:hAnsi="Arial" w:cs="Arial"/>
        </w:rPr>
      </w:pPr>
    </w:p>
    <w:tbl>
      <w:tblPr>
        <w:tblW w:w="9838" w:type="dxa"/>
        <w:tblInd w:w="91" w:type="dxa"/>
        <w:tblLook w:val="04A0"/>
      </w:tblPr>
      <w:tblGrid>
        <w:gridCol w:w="3278"/>
        <w:gridCol w:w="740"/>
        <w:gridCol w:w="1501"/>
        <w:gridCol w:w="680"/>
        <w:gridCol w:w="1120"/>
        <w:gridCol w:w="1280"/>
        <w:gridCol w:w="1300"/>
      </w:tblGrid>
      <w:tr w:rsidR="00DE223D" w:rsidRPr="00FC1203" w:rsidTr="00DE223D">
        <w:trPr>
          <w:trHeight w:val="2340"/>
        </w:trPr>
        <w:tc>
          <w:tcPr>
            <w:tcW w:w="9838" w:type="dxa"/>
            <w:gridSpan w:val="7"/>
            <w:tcBorders>
              <w:top w:val="nil"/>
              <w:left w:val="nil"/>
              <w:bottom w:val="nil"/>
              <w:right w:val="nil"/>
            </w:tcBorders>
            <w:shd w:val="clear" w:color="000000" w:fill="FFFFFF"/>
            <w:vAlign w:val="center"/>
            <w:hideMark/>
          </w:tcPr>
          <w:p w:rsidR="00DE223D" w:rsidRPr="00FC1203" w:rsidRDefault="00DE223D" w:rsidP="00DE223D">
            <w:pPr>
              <w:jc w:val="center"/>
              <w:rPr>
                <w:rFonts w:ascii="Arial" w:hAnsi="Arial" w:cs="Arial"/>
                <w:b/>
                <w:bCs/>
              </w:rPr>
            </w:pPr>
            <w:r w:rsidRPr="00FC1203">
              <w:rPr>
                <w:rFonts w:ascii="Arial" w:hAnsi="Arial" w:cs="Arial"/>
                <w:b/>
                <w:bCs/>
              </w:rPr>
              <w:t>Распределение бюджетных ассигнований по объектам капитального строительства муниципальной собственности Первомайского района  (муниципальной собственности) и объектам недвижимого имущества, приобретаемым в муниципальную собственность Первомайского района  (муниципальную собственность), финансируемых за счет районного бюджета, на 2021 год и на плановый период 2022 и 2023 годов</w:t>
            </w:r>
          </w:p>
        </w:tc>
      </w:tr>
      <w:tr w:rsidR="00DE223D" w:rsidRPr="00FC1203" w:rsidTr="0088734F">
        <w:trPr>
          <w:trHeight w:val="270"/>
        </w:trPr>
        <w:tc>
          <w:tcPr>
            <w:tcW w:w="3278" w:type="dxa"/>
            <w:tcBorders>
              <w:top w:val="nil"/>
              <w:left w:val="nil"/>
              <w:bottom w:val="single" w:sz="4" w:space="0" w:color="7F7F7F"/>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7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44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68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1120" w:type="dxa"/>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tc>
        <w:tc>
          <w:tcPr>
            <w:tcW w:w="2580" w:type="dxa"/>
            <w:gridSpan w:val="2"/>
            <w:tcBorders>
              <w:top w:val="nil"/>
              <w:left w:val="nil"/>
              <w:bottom w:val="nil"/>
              <w:right w:val="nil"/>
            </w:tcBorders>
            <w:shd w:val="clear" w:color="000000" w:fill="FFFFFF"/>
            <w:noWrap/>
            <w:vAlign w:val="bottom"/>
            <w:hideMark/>
          </w:tcPr>
          <w:p w:rsidR="00DE223D" w:rsidRPr="00FC1203" w:rsidRDefault="00DE223D">
            <w:pPr>
              <w:rPr>
                <w:rFonts w:ascii="Arial" w:hAnsi="Arial" w:cs="Arial"/>
              </w:rPr>
            </w:pPr>
            <w:r w:rsidRPr="00FC1203">
              <w:rPr>
                <w:rFonts w:ascii="Arial" w:hAnsi="Arial" w:cs="Arial"/>
              </w:rPr>
              <w:t> </w:t>
            </w:r>
          </w:p>
          <w:p w:rsidR="00DE223D" w:rsidRPr="00FC1203" w:rsidRDefault="00DE223D">
            <w:pPr>
              <w:jc w:val="right"/>
              <w:rPr>
                <w:rFonts w:ascii="Arial" w:hAnsi="Arial" w:cs="Arial"/>
              </w:rPr>
            </w:pPr>
            <w:r w:rsidRPr="00FC1203">
              <w:rPr>
                <w:rFonts w:ascii="Arial" w:hAnsi="Arial" w:cs="Arial"/>
              </w:rPr>
              <w:t>(тыс. рублей)</w:t>
            </w:r>
          </w:p>
        </w:tc>
      </w:tr>
      <w:tr w:rsidR="00DE223D" w:rsidRPr="00FC1203" w:rsidTr="00DE223D">
        <w:trPr>
          <w:trHeight w:val="348"/>
        </w:trPr>
        <w:tc>
          <w:tcPr>
            <w:tcW w:w="327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Наименование</w:t>
            </w:r>
          </w:p>
        </w:tc>
        <w:tc>
          <w:tcPr>
            <w:tcW w:w="7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proofErr w:type="spellStart"/>
            <w:r w:rsidRPr="008F40BC">
              <w:rPr>
                <w:rFonts w:ascii="Arial" w:hAnsi="Arial" w:cs="Arial"/>
                <w:sz w:val="20"/>
                <w:szCs w:val="20"/>
              </w:rPr>
              <w:t>РзПр</w:t>
            </w:r>
            <w:proofErr w:type="spellEnd"/>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ЦСР</w:t>
            </w:r>
          </w:p>
        </w:tc>
        <w:tc>
          <w:tcPr>
            <w:tcW w:w="6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ВР</w:t>
            </w:r>
          </w:p>
        </w:tc>
        <w:tc>
          <w:tcPr>
            <w:tcW w:w="3700" w:type="dxa"/>
            <w:gridSpan w:val="3"/>
            <w:tcBorders>
              <w:top w:val="single" w:sz="4" w:space="0" w:color="auto"/>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 xml:space="preserve">Сумма </w:t>
            </w:r>
          </w:p>
        </w:tc>
      </w:tr>
      <w:tr w:rsidR="00DE223D" w:rsidRPr="00FC1203" w:rsidTr="00DE223D">
        <w:trPr>
          <w:trHeight w:val="420"/>
        </w:trPr>
        <w:tc>
          <w:tcPr>
            <w:tcW w:w="3278" w:type="dxa"/>
            <w:vMerge/>
            <w:tcBorders>
              <w:top w:val="nil"/>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74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DE223D" w:rsidRPr="008F40BC" w:rsidRDefault="00DE223D">
            <w:pPr>
              <w:rPr>
                <w:rFonts w:ascii="Arial" w:hAnsi="Arial" w:cs="Arial"/>
                <w:sz w:val="20"/>
                <w:szCs w:val="20"/>
              </w:rPr>
            </w:pPr>
          </w:p>
        </w:tc>
        <w:tc>
          <w:tcPr>
            <w:tcW w:w="680" w:type="dxa"/>
            <w:vMerge/>
            <w:tcBorders>
              <w:top w:val="single" w:sz="4" w:space="0" w:color="auto"/>
              <w:left w:val="single" w:sz="4" w:space="0" w:color="auto"/>
              <w:bottom w:val="single" w:sz="4" w:space="0" w:color="000000"/>
              <w:right w:val="single" w:sz="4" w:space="0" w:color="auto"/>
            </w:tcBorders>
            <w:vAlign w:val="center"/>
            <w:hideMark/>
          </w:tcPr>
          <w:p w:rsidR="00DE223D" w:rsidRPr="008F40BC" w:rsidRDefault="00DE223D">
            <w:pPr>
              <w:rPr>
                <w:rFonts w:ascii="Arial" w:hAnsi="Arial" w:cs="Arial"/>
                <w:sz w:val="20"/>
                <w:szCs w:val="20"/>
              </w:rPr>
            </w:pPr>
          </w:p>
        </w:tc>
        <w:tc>
          <w:tcPr>
            <w:tcW w:w="112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2020 год</w:t>
            </w:r>
          </w:p>
        </w:tc>
        <w:tc>
          <w:tcPr>
            <w:tcW w:w="12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2021 год</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2022 год</w:t>
            </w:r>
          </w:p>
        </w:tc>
      </w:tr>
      <w:tr w:rsidR="00DE223D" w:rsidRPr="00FC1203" w:rsidTr="00DE223D">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1</w:t>
            </w:r>
          </w:p>
        </w:tc>
        <w:tc>
          <w:tcPr>
            <w:tcW w:w="7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3</w:t>
            </w:r>
          </w:p>
        </w:tc>
        <w:tc>
          <w:tcPr>
            <w:tcW w:w="144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4</w:t>
            </w:r>
          </w:p>
        </w:tc>
        <w:tc>
          <w:tcPr>
            <w:tcW w:w="6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5</w:t>
            </w:r>
          </w:p>
        </w:tc>
        <w:tc>
          <w:tcPr>
            <w:tcW w:w="112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6</w:t>
            </w:r>
          </w:p>
        </w:tc>
        <w:tc>
          <w:tcPr>
            <w:tcW w:w="128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7</w:t>
            </w:r>
          </w:p>
        </w:tc>
        <w:tc>
          <w:tcPr>
            <w:tcW w:w="1300" w:type="dxa"/>
            <w:tcBorders>
              <w:top w:val="nil"/>
              <w:left w:val="nil"/>
              <w:bottom w:val="single" w:sz="4" w:space="0" w:color="auto"/>
              <w:right w:val="single" w:sz="4" w:space="0" w:color="auto"/>
            </w:tcBorders>
            <w:shd w:val="clear" w:color="000000" w:fill="FFFFFF"/>
            <w:vAlign w:val="center"/>
            <w:hideMark/>
          </w:tcPr>
          <w:p w:rsidR="00DE223D" w:rsidRPr="008F40BC" w:rsidRDefault="00DE223D">
            <w:pPr>
              <w:jc w:val="center"/>
              <w:rPr>
                <w:rFonts w:ascii="Arial" w:hAnsi="Arial" w:cs="Arial"/>
                <w:sz w:val="20"/>
                <w:szCs w:val="20"/>
              </w:rPr>
            </w:pPr>
            <w:r w:rsidRPr="008F40BC">
              <w:rPr>
                <w:rFonts w:ascii="Arial" w:hAnsi="Arial" w:cs="Arial"/>
                <w:sz w:val="20"/>
                <w:szCs w:val="20"/>
              </w:rPr>
              <w:t>8</w:t>
            </w:r>
          </w:p>
        </w:tc>
      </w:tr>
      <w:tr w:rsidR="0043117B" w:rsidRPr="0043117B" w:rsidTr="00DE223D">
        <w:trPr>
          <w:trHeight w:val="279"/>
        </w:trPr>
        <w:tc>
          <w:tcPr>
            <w:tcW w:w="3278" w:type="dxa"/>
            <w:tcBorders>
              <w:top w:val="nil"/>
              <w:left w:val="single" w:sz="4" w:space="0" w:color="auto"/>
              <w:bottom w:val="single" w:sz="4" w:space="0" w:color="auto"/>
              <w:right w:val="single" w:sz="4" w:space="0" w:color="auto"/>
            </w:tcBorders>
            <w:shd w:val="clear" w:color="000000" w:fill="FFFFFF"/>
            <w:vAlign w:val="center"/>
            <w:hideMark/>
          </w:tcPr>
          <w:p w:rsidR="0043117B" w:rsidRPr="0043117B" w:rsidRDefault="0043117B">
            <w:pPr>
              <w:rPr>
                <w:rFonts w:ascii="Arial" w:hAnsi="Arial" w:cs="Arial"/>
                <w:b/>
                <w:bCs/>
              </w:rPr>
            </w:pPr>
            <w:r w:rsidRPr="0043117B">
              <w:rPr>
                <w:rFonts w:ascii="Arial" w:hAnsi="Arial" w:cs="Arial"/>
                <w:b/>
                <w:bCs/>
                <w:sz w:val="22"/>
                <w:szCs w:val="22"/>
              </w:rPr>
              <w:t>Всего:</w:t>
            </w:r>
          </w:p>
        </w:tc>
        <w:tc>
          <w:tcPr>
            <w:tcW w:w="74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vAlign w:val="center"/>
            <w:hideMark/>
          </w:tcPr>
          <w:p w:rsidR="0043117B" w:rsidRPr="0043117B" w:rsidRDefault="0043117B">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6 418.0</w:t>
            </w:r>
          </w:p>
        </w:tc>
        <w:tc>
          <w:tcPr>
            <w:tcW w:w="128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1 635.2</w:t>
            </w:r>
          </w:p>
        </w:tc>
        <w:tc>
          <w:tcPr>
            <w:tcW w:w="1300" w:type="dxa"/>
            <w:tcBorders>
              <w:top w:val="nil"/>
              <w:left w:val="nil"/>
              <w:bottom w:val="single" w:sz="4" w:space="0" w:color="auto"/>
              <w:right w:val="single" w:sz="4" w:space="0" w:color="auto"/>
            </w:tcBorders>
            <w:shd w:val="clear" w:color="000000" w:fill="FFFFFF"/>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1 593.2</w:t>
            </w:r>
          </w:p>
        </w:tc>
      </w:tr>
      <w:tr w:rsidR="00DE223D" w:rsidRPr="0043117B" w:rsidTr="00DE223D">
        <w:trPr>
          <w:trHeight w:val="759"/>
        </w:trPr>
        <w:tc>
          <w:tcPr>
            <w:tcW w:w="983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Раздел 1. Объекты капитального строительства муниципальной собственности Первомайского района  (муниципальной собственности)</w:t>
            </w:r>
          </w:p>
        </w:tc>
      </w:tr>
      <w:tr w:rsidR="0043117B" w:rsidRPr="0043117B" w:rsidTr="003F1DB5">
        <w:trPr>
          <w:trHeight w:val="324"/>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pPr>
              <w:rPr>
                <w:rFonts w:ascii="Arial" w:hAnsi="Arial" w:cs="Arial"/>
                <w:b/>
                <w:bCs/>
              </w:rPr>
            </w:pPr>
            <w:r w:rsidRPr="0043117B">
              <w:rPr>
                <w:rFonts w:ascii="Arial" w:hAnsi="Arial" w:cs="Arial"/>
                <w:b/>
                <w:bCs/>
                <w:sz w:val="22"/>
                <w:szCs w:val="22"/>
              </w:rPr>
              <w:t>Итого по разделу 1:</w:t>
            </w:r>
          </w:p>
        </w:tc>
        <w:tc>
          <w:tcPr>
            <w:tcW w:w="7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6 418.0</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1 635.2</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1 593.2</w:t>
            </w:r>
          </w:p>
        </w:tc>
      </w:tr>
      <w:tr w:rsidR="0043117B" w:rsidRPr="0043117B" w:rsidTr="003F1DB5">
        <w:trPr>
          <w:trHeight w:val="600"/>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43117B" w:rsidRPr="0043117B" w:rsidRDefault="0043117B">
            <w:pPr>
              <w:rPr>
                <w:rFonts w:ascii="Arial" w:hAnsi="Arial" w:cs="Arial"/>
                <w:b/>
                <w:bCs/>
              </w:rPr>
            </w:pPr>
            <w:r w:rsidRPr="0043117B">
              <w:rPr>
                <w:rFonts w:ascii="Arial" w:hAnsi="Arial" w:cs="Arial"/>
                <w:b/>
                <w:bCs/>
                <w:sz w:val="22"/>
                <w:szCs w:val="22"/>
              </w:rPr>
              <w:t xml:space="preserve">Объекты капитального строительства муниципальной собственности </w:t>
            </w:r>
          </w:p>
        </w:tc>
        <w:tc>
          <w:tcPr>
            <w:tcW w:w="7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43117B" w:rsidRPr="0043117B" w:rsidRDefault="0043117B">
            <w:pP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6 418.0</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rPr>
            </w:pPr>
            <w:r w:rsidRPr="0043117B">
              <w:rPr>
                <w:rFonts w:ascii="Arial" w:hAnsi="Arial" w:cs="Arial"/>
                <w:b/>
                <w:bCs/>
                <w:sz w:val="22"/>
                <w:szCs w:val="22"/>
              </w:rPr>
              <w:t>Жилищно-коммунальное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0500</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6 418.0</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i/>
                <w:iCs/>
              </w:rPr>
            </w:pPr>
            <w:r w:rsidRPr="0043117B">
              <w:rPr>
                <w:rFonts w:ascii="Arial" w:hAnsi="Arial" w:cs="Arial"/>
                <w:b/>
                <w:bCs/>
                <w:i/>
                <w:iCs/>
                <w:sz w:val="22"/>
                <w:szCs w:val="22"/>
              </w:rPr>
              <w:t>Жилищное хозяйство</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6 418.0</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1 593.20</w:t>
            </w:r>
          </w:p>
        </w:tc>
      </w:tr>
      <w:tr w:rsidR="0043117B"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b/>
                <w:bCs/>
              </w:rPr>
            </w:pPr>
            <w:r w:rsidRPr="0043117B">
              <w:rPr>
                <w:rFonts w:ascii="Arial" w:hAnsi="Arial" w:cs="Arial"/>
                <w:b/>
                <w:bCs/>
                <w:sz w:val="22"/>
                <w:szCs w:val="22"/>
              </w:rPr>
              <w:t>Государственная программа "Комплексное развитие сельских территорий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i/>
                <w:iCs/>
              </w:rPr>
            </w:pPr>
            <w:r w:rsidRPr="0043117B">
              <w:rPr>
                <w:rFonts w:ascii="Arial" w:hAnsi="Arial" w:cs="Arial"/>
                <w:b/>
                <w:bCs/>
                <w:i/>
                <w:iCs/>
                <w:sz w:val="22"/>
                <w:szCs w:val="22"/>
              </w:rPr>
              <w:t>2700000000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5 933.9</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1 635.20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1 593.20</w:t>
            </w:r>
          </w:p>
        </w:tc>
      </w:tr>
      <w:tr w:rsidR="008F40BC" w:rsidRPr="0043117B" w:rsidTr="008F40BC">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8F40BC" w:rsidRPr="0043117B" w:rsidRDefault="008F40BC" w:rsidP="00433AEE">
            <w:pPr>
              <w:rPr>
                <w:rFonts w:ascii="Arial" w:hAnsi="Arial" w:cs="Arial"/>
              </w:rPr>
            </w:pPr>
            <w:r w:rsidRPr="0043117B">
              <w:rPr>
                <w:rFonts w:ascii="Arial" w:hAnsi="Arial" w:cs="Arial"/>
                <w:sz w:val="22"/>
                <w:szCs w:val="22"/>
              </w:rPr>
              <w:t xml:space="preserve">в том числе:     </w:t>
            </w:r>
          </w:p>
        </w:tc>
        <w:tc>
          <w:tcPr>
            <w:tcW w:w="74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i/>
                <w:iCs/>
              </w:rPr>
            </w:pPr>
            <w:r w:rsidRPr="0043117B">
              <w:rPr>
                <w:rFonts w:ascii="Arial" w:hAnsi="Arial" w:cs="Arial"/>
                <w:b/>
                <w:bCs/>
                <w:i/>
                <w:iCs/>
                <w:sz w:val="22"/>
                <w:szCs w:val="22"/>
              </w:rPr>
              <w:t> </w:t>
            </w:r>
          </w:p>
        </w:tc>
        <w:tc>
          <w:tcPr>
            <w:tcW w:w="144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i/>
                <w:iCs/>
              </w:rPr>
            </w:pPr>
            <w:r w:rsidRPr="0043117B">
              <w:rPr>
                <w:rFonts w:ascii="Arial" w:hAnsi="Arial" w:cs="Arial"/>
                <w:b/>
                <w:bCs/>
                <w:i/>
                <w:iCs/>
                <w:sz w:val="22"/>
                <w:szCs w:val="22"/>
              </w:rPr>
              <w:t> </w:t>
            </w:r>
          </w:p>
        </w:tc>
        <w:tc>
          <w:tcPr>
            <w:tcW w:w="680" w:type="dxa"/>
            <w:tcBorders>
              <w:top w:val="nil"/>
              <w:left w:val="nil"/>
              <w:bottom w:val="single" w:sz="4" w:space="0" w:color="auto"/>
              <w:right w:val="single" w:sz="4" w:space="0" w:color="auto"/>
            </w:tcBorders>
            <w:shd w:val="clear" w:color="auto" w:fill="auto"/>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c>
          <w:tcPr>
            <w:tcW w:w="1300" w:type="dxa"/>
            <w:tcBorders>
              <w:top w:val="nil"/>
              <w:left w:val="nil"/>
              <w:bottom w:val="single" w:sz="4" w:space="0" w:color="auto"/>
              <w:right w:val="single" w:sz="4" w:space="0" w:color="auto"/>
            </w:tcBorders>
            <w:shd w:val="clear" w:color="000000" w:fill="FFFFFF"/>
            <w:noWrap/>
            <w:vAlign w:val="center"/>
            <w:hideMark/>
          </w:tcPr>
          <w:p w:rsidR="008F40BC" w:rsidRPr="0043117B" w:rsidRDefault="008F40BC" w:rsidP="00433AEE">
            <w:pPr>
              <w:jc w:val="center"/>
              <w:rPr>
                <w:rFonts w:ascii="Arial" w:hAnsi="Arial" w:cs="Arial"/>
                <w:b/>
                <w:bCs/>
              </w:rPr>
            </w:pPr>
            <w:r w:rsidRPr="0043117B">
              <w:rPr>
                <w:rFonts w:ascii="Arial" w:hAnsi="Arial" w:cs="Arial"/>
                <w:b/>
                <w:bCs/>
                <w:sz w:val="22"/>
                <w:szCs w:val="22"/>
              </w:rPr>
              <w:t> </w:t>
            </w:r>
          </w:p>
        </w:tc>
      </w:tr>
      <w:tr w:rsidR="0043117B" w:rsidRPr="0043117B" w:rsidTr="0043117B">
        <w:trPr>
          <w:trHeight w:val="276"/>
        </w:trPr>
        <w:tc>
          <w:tcPr>
            <w:tcW w:w="3278" w:type="dxa"/>
            <w:tcBorders>
              <w:top w:val="nil"/>
              <w:left w:val="single" w:sz="4" w:space="0" w:color="auto"/>
              <w:bottom w:val="single" w:sz="4" w:space="0" w:color="auto"/>
              <w:right w:val="single" w:sz="4" w:space="0" w:color="auto"/>
            </w:tcBorders>
            <w:shd w:val="clear" w:color="auto" w:fill="auto"/>
            <w:vAlign w:val="center"/>
            <w:hideMark/>
          </w:tcPr>
          <w:p w:rsidR="0043117B" w:rsidRPr="0043117B" w:rsidRDefault="0043117B" w:rsidP="00433AEE">
            <w:pPr>
              <w:rPr>
                <w:rFonts w:ascii="Arial" w:hAnsi="Arial" w:cs="Arial"/>
              </w:rPr>
            </w:pPr>
            <w:r w:rsidRPr="0043117B">
              <w:rPr>
                <w:rFonts w:ascii="Arial" w:hAnsi="Arial" w:cs="Arial"/>
                <w:sz w:val="22"/>
                <w:szCs w:val="22"/>
              </w:rPr>
              <w:t>Строительство жилого дома, предоставляемого гражданам Российской Федерации, проживающим на сельских территориях, по договору найма жилого помещения (Первомайский район)</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0501</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27181L5760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433AEE">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5 428.9</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1 635.2</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1 593.2</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rPr>
                <w:rFonts w:ascii="Arial" w:hAnsi="Arial" w:cs="Arial"/>
                <w:b/>
                <w:bCs/>
              </w:rPr>
            </w:pPr>
            <w:r w:rsidRPr="0043117B">
              <w:rPr>
                <w:rFonts w:ascii="Arial" w:hAnsi="Arial" w:cs="Arial"/>
                <w:b/>
                <w:bCs/>
                <w:sz w:val="22"/>
                <w:szCs w:val="22"/>
              </w:rPr>
              <w:t xml:space="preserve">Муниципальная программа «Комплексное развитие </w:t>
            </w:r>
            <w:r w:rsidRPr="0043117B">
              <w:rPr>
                <w:rFonts w:ascii="Arial" w:hAnsi="Arial" w:cs="Arial"/>
                <w:b/>
                <w:bCs/>
                <w:sz w:val="22"/>
                <w:szCs w:val="22"/>
              </w:rPr>
              <w:lastRenderedPageBreak/>
              <w:t>сельских территорий в Первомайском районе» на 2020 – 2024 годы с прогнозом на 2025 и 2026 годы»</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lastRenderedPageBreak/>
              <w:t>0501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7952600000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505.0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0.0</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rPr>
                <w:rFonts w:ascii="Arial" w:hAnsi="Arial" w:cs="Arial"/>
              </w:rPr>
            </w:pPr>
            <w:r w:rsidRPr="0043117B">
              <w:rPr>
                <w:rFonts w:ascii="Arial" w:hAnsi="Arial" w:cs="Arial"/>
                <w:sz w:val="22"/>
                <w:szCs w:val="22"/>
              </w:rPr>
              <w:lastRenderedPageBreak/>
              <w:t xml:space="preserve">Разработка рабочей документации в целях строительства объекта "Строительство жилого дома по адресу: Томская область Первомайский район, с. </w:t>
            </w:r>
            <w:proofErr w:type="gramStart"/>
            <w:r w:rsidRPr="0043117B">
              <w:rPr>
                <w:rFonts w:ascii="Arial" w:hAnsi="Arial" w:cs="Arial"/>
                <w:sz w:val="22"/>
                <w:szCs w:val="22"/>
              </w:rPr>
              <w:t>Первомайское</w:t>
            </w:r>
            <w:proofErr w:type="gramEnd"/>
            <w:r w:rsidRPr="0043117B">
              <w:rPr>
                <w:rFonts w:ascii="Arial" w:hAnsi="Arial" w:cs="Arial"/>
                <w:sz w:val="22"/>
                <w:szCs w:val="22"/>
              </w:rPr>
              <w:t>, ул. Лесная, 24а/1,2,3,4,5,6"</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0501</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7952600300</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410</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505.0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0.0</w:t>
            </w:r>
          </w:p>
        </w:tc>
      </w:tr>
      <w:tr w:rsidR="0043117B" w:rsidRPr="0043117B" w:rsidTr="0043117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rPr>
                <w:rFonts w:ascii="Arial" w:hAnsi="Arial" w:cs="Arial"/>
                <w:b/>
                <w:bCs/>
              </w:rPr>
            </w:pPr>
            <w:r w:rsidRPr="0043117B">
              <w:rPr>
                <w:rFonts w:ascii="Arial" w:hAnsi="Arial" w:cs="Arial"/>
                <w:b/>
                <w:bCs/>
                <w:sz w:val="22"/>
                <w:szCs w:val="22"/>
              </w:rPr>
              <w:t>Коммунальное хозяйство</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0502</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484.0</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0.00</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0.00</w:t>
            </w:r>
          </w:p>
        </w:tc>
      </w:tr>
      <w:tr w:rsidR="0043117B" w:rsidRPr="0043117B" w:rsidTr="008F40BC">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rPr>
                <w:rFonts w:ascii="Arial" w:hAnsi="Arial" w:cs="Arial"/>
                <w:b/>
                <w:bCs/>
              </w:rPr>
            </w:pPr>
            <w:r w:rsidRPr="0043117B">
              <w:rPr>
                <w:rFonts w:ascii="Arial" w:hAnsi="Arial" w:cs="Arial"/>
                <w:b/>
                <w:bCs/>
                <w:sz w:val="22"/>
                <w:szCs w:val="22"/>
              </w:rPr>
              <w:t>Муниципальная программа «Комплексное развитие сельских территорий в Первомайском районе» на 2020 – 2024 годы с прогнозом на 2025 и 2026 годы»</w:t>
            </w:r>
          </w:p>
        </w:tc>
        <w:tc>
          <w:tcPr>
            <w:tcW w:w="7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0502</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7952600000 </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484,0</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0.00</w:t>
            </w:r>
          </w:p>
        </w:tc>
        <w:tc>
          <w:tcPr>
            <w:tcW w:w="13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0.00</w:t>
            </w:r>
          </w:p>
        </w:tc>
      </w:tr>
      <w:tr w:rsidR="0043117B" w:rsidRPr="0043117B" w:rsidTr="008F40BC">
        <w:trPr>
          <w:trHeight w:val="398"/>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rPr>
                <w:rFonts w:ascii="Arial" w:hAnsi="Arial" w:cs="Arial"/>
              </w:rPr>
            </w:pPr>
            <w:r w:rsidRPr="0043117B">
              <w:rPr>
                <w:rFonts w:ascii="Arial" w:hAnsi="Arial" w:cs="Arial"/>
                <w:sz w:val="22"/>
                <w:szCs w:val="22"/>
              </w:rPr>
              <w:t xml:space="preserve">в том числе:     </w:t>
            </w:r>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 </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 </w:t>
            </w:r>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 </w:t>
            </w:r>
          </w:p>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 </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 </w:t>
            </w:r>
          </w:p>
        </w:tc>
        <w:tc>
          <w:tcPr>
            <w:tcW w:w="1300" w:type="dxa"/>
            <w:tcBorders>
              <w:top w:val="single" w:sz="4" w:space="0" w:color="auto"/>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b/>
                <w:bCs/>
              </w:rPr>
            </w:pPr>
            <w:r w:rsidRPr="0043117B">
              <w:rPr>
                <w:rFonts w:ascii="Arial" w:hAnsi="Arial" w:cs="Arial"/>
                <w:b/>
                <w:bCs/>
                <w:sz w:val="22"/>
                <w:szCs w:val="22"/>
              </w:rPr>
              <w:t> </w:t>
            </w:r>
          </w:p>
        </w:tc>
      </w:tr>
      <w:tr w:rsidR="0043117B" w:rsidRPr="0043117B" w:rsidTr="00F14DDB">
        <w:trPr>
          <w:trHeight w:val="276"/>
        </w:trPr>
        <w:tc>
          <w:tcPr>
            <w:tcW w:w="3278" w:type="dxa"/>
            <w:tcBorders>
              <w:top w:val="nil"/>
              <w:left w:val="single" w:sz="4" w:space="0" w:color="auto"/>
              <w:bottom w:val="single" w:sz="4" w:space="0" w:color="auto"/>
              <w:right w:val="single" w:sz="4" w:space="0" w:color="auto"/>
            </w:tcBorders>
            <w:shd w:val="clear" w:color="auto" w:fill="auto"/>
            <w:vAlign w:val="bottom"/>
            <w:hideMark/>
          </w:tcPr>
          <w:p w:rsidR="0043117B" w:rsidRPr="0043117B" w:rsidRDefault="0043117B" w:rsidP="002A6F1E">
            <w:pPr>
              <w:rPr>
                <w:rFonts w:ascii="Arial" w:hAnsi="Arial" w:cs="Arial"/>
              </w:rPr>
            </w:pPr>
            <w:r w:rsidRPr="0043117B">
              <w:rPr>
                <w:rFonts w:ascii="Arial" w:hAnsi="Arial" w:cs="Arial"/>
                <w:sz w:val="22"/>
                <w:szCs w:val="22"/>
              </w:rPr>
              <w:t xml:space="preserve">Газоснабжение с. Первомайского </w:t>
            </w:r>
            <w:proofErr w:type="spellStart"/>
            <w:proofErr w:type="gramStart"/>
            <w:r w:rsidRPr="0043117B">
              <w:rPr>
                <w:rFonts w:ascii="Arial" w:hAnsi="Arial" w:cs="Arial"/>
                <w:sz w:val="22"/>
                <w:szCs w:val="22"/>
              </w:rPr>
              <w:t>Первомайского</w:t>
            </w:r>
            <w:proofErr w:type="spellEnd"/>
            <w:proofErr w:type="gramEnd"/>
            <w:r w:rsidRPr="0043117B">
              <w:rPr>
                <w:rFonts w:ascii="Arial" w:hAnsi="Arial" w:cs="Arial"/>
                <w:sz w:val="22"/>
                <w:szCs w:val="22"/>
              </w:rPr>
              <w:t xml:space="preserve">  района Томской области</w:t>
            </w:r>
          </w:p>
        </w:tc>
        <w:tc>
          <w:tcPr>
            <w:tcW w:w="7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0502</w:t>
            </w:r>
          </w:p>
        </w:tc>
        <w:tc>
          <w:tcPr>
            <w:tcW w:w="144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7952600100</w:t>
            </w:r>
          </w:p>
        </w:tc>
        <w:tc>
          <w:tcPr>
            <w:tcW w:w="680" w:type="dxa"/>
            <w:tcBorders>
              <w:top w:val="nil"/>
              <w:left w:val="nil"/>
              <w:bottom w:val="single" w:sz="4" w:space="0" w:color="auto"/>
              <w:right w:val="single" w:sz="4" w:space="0" w:color="auto"/>
            </w:tcBorders>
            <w:shd w:val="clear" w:color="auto" w:fill="auto"/>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330.7</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0.0</w:t>
            </w:r>
          </w:p>
        </w:tc>
      </w:tr>
      <w:tr w:rsidR="0043117B" w:rsidRPr="0043117B" w:rsidTr="00F14DDB">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17B" w:rsidRPr="0043117B" w:rsidRDefault="0043117B" w:rsidP="002A6F1E">
            <w:pPr>
              <w:rPr>
                <w:rFonts w:ascii="Arial" w:hAnsi="Arial" w:cs="Arial"/>
              </w:rPr>
            </w:pPr>
            <w:r w:rsidRPr="0043117B">
              <w:rPr>
                <w:rFonts w:ascii="Arial" w:hAnsi="Arial" w:cs="Arial"/>
                <w:sz w:val="22"/>
                <w:szCs w:val="22"/>
              </w:rPr>
              <w:t xml:space="preserve">Сеть </w:t>
            </w:r>
            <w:proofErr w:type="spellStart"/>
            <w:r w:rsidRPr="0043117B">
              <w:rPr>
                <w:rFonts w:ascii="Arial" w:hAnsi="Arial" w:cs="Arial"/>
                <w:sz w:val="22"/>
                <w:szCs w:val="22"/>
              </w:rPr>
              <w:t>газопотребления</w:t>
            </w:r>
            <w:proofErr w:type="spellEnd"/>
            <w:r w:rsidRPr="0043117B">
              <w:rPr>
                <w:rFonts w:ascii="Arial" w:hAnsi="Arial" w:cs="Arial"/>
                <w:sz w:val="22"/>
                <w:szCs w:val="22"/>
              </w:rPr>
              <w:t xml:space="preserve"> </w:t>
            </w:r>
            <w:proofErr w:type="spellStart"/>
            <w:r w:rsidRPr="0043117B">
              <w:rPr>
                <w:rFonts w:ascii="Arial" w:hAnsi="Arial" w:cs="Arial"/>
                <w:sz w:val="22"/>
                <w:szCs w:val="22"/>
              </w:rPr>
              <w:t>мкр</w:t>
            </w:r>
            <w:proofErr w:type="spellEnd"/>
            <w:r w:rsidRPr="0043117B">
              <w:rPr>
                <w:rFonts w:ascii="Arial" w:hAnsi="Arial" w:cs="Arial"/>
                <w:sz w:val="22"/>
                <w:szCs w:val="22"/>
              </w:rPr>
              <w:t>. Зелёный с</w:t>
            </w:r>
            <w:proofErr w:type="gramStart"/>
            <w:r w:rsidRPr="0043117B">
              <w:rPr>
                <w:rFonts w:ascii="Arial" w:hAnsi="Arial" w:cs="Arial"/>
                <w:sz w:val="22"/>
                <w:szCs w:val="22"/>
              </w:rPr>
              <w:t>.П</w:t>
            </w:r>
            <w:proofErr w:type="gramEnd"/>
            <w:r w:rsidRPr="0043117B">
              <w:rPr>
                <w:rFonts w:ascii="Arial" w:hAnsi="Arial" w:cs="Arial"/>
                <w:sz w:val="22"/>
                <w:szCs w:val="22"/>
              </w:rPr>
              <w:t>ервомайское Первомайского района Томской области</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0502</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7952600200</w:t>
            </w:r>
          </w:p>
        </w:tc>
        <w:tc>
          <w:tcPr>
            <w:tcW w:w="680" w:type="dxa"/>
            <w:tcBorders>
              <w:top w:val="nil"/>
              <w:left w:val="nil"/>
              <w:bottom w:val="single" w:sz="4" w:space="0" w:color="auto"/>
              <w:right w:val="single" w:sz="4" w:space="0" w:color="auto"/>
            </w:tcBorders>
            <w:shd w:val="clear" w:color="auto" w:fill="auto"/>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53.0</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0.0</w:t>
            </w:r>
          </w:p>
        </w:tc>
      </w:tr>
      <w:tr w:rsidR="0043117B" w:rsidRPr="0043117B" w:rsidTr="00433AEE">
        <w:trPr>
          <w:trHeight w:val="276"/>
        </w:trPr>
        <w:tc>
          <w:tcPr>
            <w:tcW w:w="327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43117B" w:rsidRPr="0043117B" w:rsidRDefault="0043117B" w:rsidP="002A6F1E">
            <w:pPr>
              <w:rPr>
                <w:rFonts w:ascii="Arial" w:hAnsi="Arial" w:cs="Arial"/>
              </w:rPr>
            </w:pPr>
            <w:r w:rsidRPr="0043117B">
              <w:rPr>
                <w:rFonts w:ascii="Arial" w:hAnsi="Arial" w:cs="Arial"/>
                <w:sz w:val="22"/>
                <w:szCs w:val="22"/>
              </w:rPr>
              <w:t xml:space="preserve">Газоснабжение с. Первомайского </w:t>
            </w:r>
            <w:proofErr w:type="spellStart"/>
            <w:proofErr w:type="gramStart"/>
            <w:r w:rsidRPr="0043117B">
              <w:rPr>
                <w:rFonts w:ascii="Arial" w:hAnsi="Arial" w:cs="Arial"/>
                <w:sz w:val="22"/>
                <w:szCs w:val="22"/>
              </w:rPr>
              <w:t>Первомайского</w:t>
            </w:r>
            <w:proofErr w:type="spellEnd"/>
            <w:proofErr w:type="gramEnd"/>
            <w:r w:rsidRPr="0043117B">
              <w:rPr>
                <w:rFonts w:ascii="Arial" w:hAnsi="Arial" w:cs="Arial"/>
                <w:sz w:val="22"/>
                <w:szCs w:val="22"/>
              </w:rPr>
              <w:t xml:space="preserve">  района Томской области</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0502</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79526L5670</w:t>
            </w:r>
          </w:p>
        </w:tc>
        <w:tc>
          <w:tcPr>
            <w:tcW w:w="680" w:type="dxa"/>
            <w:tcBorders>
              <w:top w:val="nil"/>
              <w:left w:val="nil"/>
              <w:bottom w:val="single" w:sz="4" w:space="0" w:color="auto"/>
              <w:right w:val="single" w:sz="4" w:space="0" w:color="auto"/>
            </w:tcBorders>
            <w:shd w:val="clear" w:color="auto" w:fill="auto"/>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410</w:t>
            </w:r>
          </w:p>
        </w:tc>
        <w:tc>
          <w:tcPr>
            <w:tcW w:w="112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100.2</w:t>
            </w:r>
          </w:p>
        </w:tc>
        <w:tc>
          <w:tcPr>
            <w:tcW w:w="128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43117B" w:rsidRPr="0043117B" w:rsidRDefault="0043117B" w:rsidP="002A6F1E">
            <w:pPr>
              <w:jc w:val="center"/>
              <w:rPr>
                <w:rFonts w:ascii="Arial" w:hAnsi="Arial" w:cs="Arial"/>
              </w:rPr>
            </w:pPr>
            <w:r w:rsidRPr="0043117B">
              <w:rPr>
                <w:rFonts w:ascii="Arial" w:hAnsi="Arial" w:cs="Arial"/>
                <w:sz w:val="22"/>
                <w:szCs w:val="22"/>
              </w:rPr>
              <w:t>0.0</w:t>
            </w:r>
          </w:p>
        </w:tc>
      </w:tr>
      <w:tr w:rsidR="00DE223D" w:rsidRPr="0043117B" w:rsidTr="00DE223D">
        <w:trPr>
          <w:trHeight w:val="744"/>
        </w:trPr>
        <w:tc>
          <w:tcPr>
            <w:tcW w:w="983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Раздел 2. Объекты недвижимого имущества, приобретаемые в муниципальную собственность Первомайского района  (муниципальную собственность)</w:t>
            </w:r>
          </w:p>
        </w:tc>
      </w:tr>
      <w:tr w:rsidR="00DE223D" w:rsidRPr="0043117B" w:rsidTr="00DE223D">
        <w:trPr>
          <w:trHeight w:val="276"/>
        </w:trPr>
        <w:tc>
          <w:tcPr>
            <w:tcW w:w="3278" w:type="dxa"/>
            <w:tcBorders>
              <w:top w:val="nil"/>
              <w:left w:val="single" w:sz="4" w:space="0" w:color="auto"/>
              <w:bottom w:val="single" w:sz="4" w:space="0" w:color="auto"/>
              <w:right w:val="single" w:sz="4" w:space="0" w:color="auto"/>
            </w:tcBorders>
            <w:shd w:val="clear" w:color="auto" w:fill="auto"/>
            <w:noWrap/>
            <w:vAlign w:val="center"/>
            <w:hideMark/>
          </w:tcPr>
          <w:p w:rsidR="00DE223D" w:rsidRPr="0043117B" w:rsidRDefault="00DE223D">
            <w:pPr>
              <w:rPr>
                <w:rFonts w:ascii="Arial" w:hAnsi="Arial" w:cs="Arial"/>
                <w:b/>
                <w:bCs/>
              </w:rPr>
            </w:pPr>
            <w:r w:rsidRPr="0043117B">
              <w:rPr>
                <w:rFonts w:ascii="Arial" w:hAnsi="Arial" w:cs="Arial"/>
                <w:b/>
                <w:bCs/>
                <w:sz w:val="22"/>
                <w:szCs w:val="22"/>
              </w:rPr>
              <w:t>Итого по разделу 2:</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r>
      <w:tr w:rsidR="00DE223D" w:rsidRPr="0043117B" w:rsidTr="00DE223D">
        <w:trPr>
          <w:trHeight w:val="888"/>
        </w:trPr>
        <w:tc>
          <w:tcPr>
            <w:tcW w:w="3278" w:type="dxa"/>
            <w:tcBorders>
              <w:top w:val="nil"/>
              <w:left w:val="single" w:sz="4" w:space="0" w:color="auto"/>
              <w:bottom w:val="single" w:sz="4" w:space="0" w:color="auto"/>
              <w:right w:val="single" w:sz="4" w:space="0" w:color="auto"/>
            </w:tcBorders>
            <w:shd w:val="clear" w:color="000000" w:fill="FFFFFF"/>
            <w:vAlign w:val="bottom"/>
            <w:hideMark/>
          </w:tcPr>
          <w:p w:rsidR="00DE223D" w:rsidRPr="0043117B" w:rsidRDefault="00DE223D">
            <w:pPr>
              <w:rPr>
                <w:rFonts w:ascii="Arial" w:hAnsi="Arial" w:cs="Arial"/>
                <w:b/>
                <w:bCs/>
              </w:rPr>
            </w:pPr>
            <w:r w:rsidRPr="0043117B">
              <w:rPr>
                <w:rFonts w:ascii="Arial" w:hAnsi="Arial" w:cs="Arial"/>
                <w:b/>
                <w:bCs/>
                <w:sz w:val="22"/>
                <w:szCs w:val="22"/>
              </w:rPr>
              <w:t xml:space="preserve">Объекты недвижимого имущества, приобретаемые в муниципальную собственность </w:t>
            </w:r>
          </w:p>
        </w:tc>
        <w:tc>
          <w:tcPr>
            <w:tcW w:w="7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44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680" w:type="dxa"/>
            <w:tcBorders>
              <w:top w:val="nil"/>
              <w:left w:val="nil"/>
              <w:bottom w:val="single" w:sz="4" w:space="0" w:color="auto"/>
              <w:right w:val="single" w:sz="4" w:space="0" w:color="auto"/>
            </w:tcBorders>
            <w:shd w:val="clear" w:color="000000" w:fill="FFFFFF"/>
            <w:noWrap/>
            <w:vAlign w:val="bottom"/>
            <w:hideMark/>
          </w:tcPr>
          <w:p w:rsidR="00DE223D" w:rsidRPr="0043117B" w:rsidRDefault="00DE223D">
            <w:pPr>
              <w:rPr>
                <w:rFonts w:ascii="Arial" w:hAnsi="Arial" w:cs="Arial"/>
              </w:rPr>
            </w:pPr>
            <w:r w:rsidRPr="0043117B">
              <w:rPr>
                <w:rFonts w:ascii="Arial" w:hAnsi="Arial" w:cs="Arial"/>
                <w:sz w:val="22"/>
                <w:szCs w:val="22"/>
              </w:rPr>
              <w:t> </w:t>
            </w:r>
          </w:p>
        </w:tc>
        <w:tc>
          <w:tcPr>
            <w:tcW w:w="112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28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c>
          <w:tcPr>
            <w:tcW w:w="1300" w:type="dxa"/>
            <w:tcBorders>
              <w:top w:val="nil"/>
              <w:left w:val="nil"/>
              <w:bottom w:val="single" w:sz="4" w:space="0" w:color="auto"/>
              <w:right w:val="single" w:sz="4" w:space="0" w:color="auto"/>
            </w:tcBorders>
            <w:shd w:val="clear" w:color="000000" w:fill="FFFFFF"/>
            <w:noWrap/>
            <w:vAlign w:val="center"/>
            <w:hideMark/>
          </w:tcPr>
          <w:p w:rsidR="00DE223D" w:rsidRPr="0043117B" w:rsidRDefault="00DE223D">
            <w:pPr>
              <w:jc w:val="center"/>
              <w:rPr>
                <w:rFonts w:ascii="Arial" w:hAnsi="Arial" w:cs="Arial"/>
                <w:b/>
                <w:bCs/>
              </w:rPr>
            </w:pPr>
            <w:r w:rsidRPr="0043117B">
              <w:rPr>
                <w:rFonts w:ascii="Arial" w:hAnsi="Arial" w:cs="Arial"/>
                <w:b/>
                <w:bCs/>
                <w:sz w:val="22"/>
                <w:szCs w:val="22"/>
              </w:rPr>
              <w:t>0,0</w:t>
            </w:r>
          </w:p>
        </w:tc>
      </w:tr>
    </w:tbl>
    <w:p w:rsidR="00DE223D" w:rsidRPr="00FC1203" w:rsidRDefault="00DE223D" w:rsidP="00BA7142">
      <w:pPr>
        <w:rPr>
          <w:rFonts w:ascii="Arial" w:hAnsi="Arial" w:cs="Arial"/>
        </w:rPr>
      </w:pPr>
    </w:p>
    <w:p w:rsidR="00DE223D" w:rsidRPr="008F40BC" w:rsidRDefault="00DE223D" w:rsidP="00DE223D">
      <w:pPr>
        <w:jc w:val="right"/>
        <w:rPr>
          <w:rFonts w:ascii="Arial" w:hAnsi="Arial" w:cs="Arial"/>
          <w:sz w:val="20"/>
          <w:szCs w:val="20"/>
        </w:rPr>
      </w:pPr>
      <w:r w:rsidRPr="008F40BC">
        <w:rPr>
          <w:rFonts w:ascii="Arial" w:hAnsi="Arial" w:cs="Arial"/>
          <w:sz w:val="20"/>
          <w:szCs w:val="20"/>
        </w:rPr>
        <w:t>Приложение 17</w:t>
      </w:r>
    </w:p>
    <w:p w:rsidR="00DE223D" w:rsidRPr="008F40BC" w:rsidRDefault="00DE223D" w:rsidP="00DE223D">
      <w:pPr>
        <w:jc w:val="right"/>
        <w:rPr>
          <w:rFonts w:ascii="Arial" w:hAnsi="Arial" w:cs="Arial"/>
          <w:sz w:val="20"/>
          <w:szCs w:val="20"/>
        </w:rPr>
      </w:pPr>
      <w:r w:rsidRPr="008F40BC">
        <w:rPr>
          <w:rFonts w:ascii="Arial" w:hAnsi="Arial" w:cs="Arial"/>
          <w:sz w:val="20"/>
          <w:szCs w:val="20"/>
        </w:rPr>
        <w:t>к решению Думы</w:t>
      </w:r>
    </w:p>
    <w:p w:rsidR="00DE223D" w:rsidRPr="008F40BC" w:rsidRDefault="00DE223D" w:rsidP="00DE223D">
      <w:pPr>
        <w:jc w:val="right"/>
        <w:rPr>
          <w:rFonts w:ascii="Arial" w:hAnsi="Arial" w:cs="Arial"/>
          <w:sz w:val="20"/>
          <w:szCs w:val="20"/>
        </w:rPr>
      </w:pPr>
      <w:r w:rsidRPr="008F40BC">
        <w:rPr>
          <w:rFonts w:ascii="Arial" w:hAnsi="Arial" w:cs="Arial"/>
          <w:sz w:val="20"/>
          <w:szCs w:val="20"/>
        </w:rPr>
        <w:t xml:space="preserve">Первомайского района </w:t>
      </w:r>
    </w:p>
    <w:p w:rsidR="00DE223D" w:rsidRPr="008F40BC" w:rsidRDefault="00DE223D" w:rsidP="00DE223D">
      <w:pPr>
        <w:jc w:val="right"/>
        <w:rPr>
          <w:rFonts w:ascii="Arial" w:hAnsi="Arial" w:cs="Arial"/>
          <w:sz w:val="20"/>
          <w:szCs w:val="20"/>
        </w:rPr>
      </w:pPr>
      <w:r w:rsidRPr="008F40BC">
        <w:rPr>
          <w:rFonts w:ascii="Arial" w:hAnsi="Arial" w:cs="Arial"/>
          <w:sz w:val="20"/>
          <w:szCs w:val="20"/>
        </w:rPr>
        <w:t>от  29.12.2020  №</w:t>
      </w:r>
      <w:r w:rsidR="008F64ED" w:rsidRPr="008F40BC">
        <w:rPr>
          <w:rFonts w:ascii="Arial" w:hAnsi="Arial" w:cs="Arial"/>
          <w:sz w:val="20"/>
          <w:szCs w:val="20"/>
        </w:rPr>
        <w:t xml:space="preserve"> 34</w:t>
      </w:r>
    </w:p>
    <w:p w:rsidR="00AF3D0E" w:rsidRDefault="00AF3D0E" w:rsidP="00DE223D">
      <w:pPr>
        <w:pStyle w:val="a3"/>
        <w:tabs>
          <w:tab w:val="left" w:pos="993"/>
        </w:tabs>
        <w:spacing w:after="0"/>
        <w:jc w:val="center"/>
        <w:outlineLvl w:val="0"/>
        <w:rPr>
          <w:rFonts w:ascii="Arial" w:hAnsi="Arial" w:cs="Arial"/>
          <w:b/>
        </w:rPr>
      </w:pPr>
    </w:p>
    <w:p w:rsidR="00AF3D0E" w:rsidRPr="00C16DF0" w:rsidRDefault="00AF3D0E" w:rsidP="00AF3D0E">
      <w:pPr>
        <w:pStyle w:val="a3"/>
        <w:tabs>
          <w:tab w:val="left" w:pos="993"/>
        </w:tabs>
        <w:spacing w:after="0"/>
        <w:jc w:val="center"/>
        <w:outlineLvl w:val="0"/>
        <w:rPr>
          <w:rFonts w:ascii="Arial" w:hAnsi="Arial" w:cs="Arial"/>
          <w:b/>
        </w:rPr>
      </w:pPr>
      <w:r w:rsidRPr="00C16DF0">
        <w:rPr>
          <w:rFonts w:ascii="Arial" w:hAnsi="Arial" w:cs="Arial"/>
          <w:b/>
        </w:rPr>
        <w:t>Программа приватизации (продажи)</w:t>
      </w:r>
    </w:p>
    <w:p w:rsidR="00AF3D0E" w:rsidRPr="00C16DF0" w:rsidRDefault="00AF3D0E" w:rsidP="00AF3D0E">
      <w:pPr>
        <w:pStyle w:val="a3"/>
        <w:tabs>
          <w:tab w:val="left" w:pos="993"/>
        </w:tabs>
        <w:spacing w:after="0"/>
        <w:jc w:val="center"/>
        <w:outlineLvl w:val="0"/>
        <w:rPr>
          <w:rFonts w:ascii="Arial" w:hAnsi="Arial" w:cs="Arial"/>
          <w:b/>
        </w:rPr>
      </w:pPr>
      <w:r w:rsidRPr="00C16DF0">
        <w:rPr>
          <w:rFonts w:ascii="Arial" w:hAnsi="Arial" w:cs="Arial"/>
          <w:b/>
        </w:rPr>
        <w:t>муниципального имущества Первомайского района на 2021 год</w:t>
      </w:r>
    </w:p>
    <w:p w:rsidR="00AF3D0E" w:rsidRPr="00C16DF0" w:rsidRDefault="00AF3D0E" w:rsidP="00AF3D0E">
      <w:pPr>
        <w:pStyle w:val="a3"/>
        <w:tabs>
          <w:tab w:val="left" w:pos="993"/>
        </w:tabs>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9"/>
        <w:gridCol w:w="3345"/>
        <w:gridCol w:w="3402"/>
        <w:gridCol w:w="1843"/>
      </w:tblGrid>
      <w:tr w:rsidR="00AF3D0E" w:rsidRPr="00C16DF0" w:rsidTr="00FA6E2E">
        <w:tc>
          <w:tcPr>
            <w:tcW w:w="619"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 xml:space="preserve">№ </w:t>
            </w:r>
            <w:proofErr w:type="spellStart"/>
            <w:proofErr w:type="gramStart"/>
            <w:r w:rsidRPr="00C16DF0">
              <w:rPr>
                <w:rFonts w:ascii="Arial" w:hAnsi="Arial" w:cs="Arial"/>
                <w:color w:val="000000"/>
              </w:rPr>
              <w:lastRenderedPageBreak/>
              <w:t>п</w:t>
            </w:r>
            <w:proofErr w:type="spellEnd"/>
            <w:proofErr w:type="gramEnd"/>
            <w:r w:rsidRPr="00C16DF0">
              <w:rPr>
                <w:rFonts w:ascii="Arial" w:hAnsi="Arial" w:cs="Arial"/>
                <w:color w:val="000000"/>
              </w:rPr>
              <w:t>/</w:t>
            </w:r>
            <w:proofErr w:type="spellStart"/>
            <w:r w:rsidRPr="00C16DF0">
              <w:rPr>
                <w:rFonts w:ascii="Arial" w:hAnsi="Arial" w:cs="Arial"/>
                <w:color w:val="000000"/>
              </w:rPr>
              <w:t>п</w:t>
            </w:r>
            <w:proofErr w:type="spellEnd"/>
          </w:p>
        </w:tc>
        <w:tc>
          <w:tcPr>
            <w:tcW w:w="3345"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lastRenderedPageBreak/>
              <w:t xml:space="preserve">Наименование </w:t>
            </w:r>
            <w:r w:rsidRPr="00C16DF0">
              <w:rPr>
                <w:rFonts w:ascii="Arial" w:hAnsi="Arial" w:cs="Arial"/>
                <w:color w:val="000000"/>
              </w:rPr>
              <w:lastRenderedPageBreak/>
              <w:t>приватизируемого имущества</w:t>
            </w:r>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lastRenderedPageBreak/>
              <w:t>Местонахождение</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 xml:space="preserve">Планируемые </w:t>
            </w:r>
            <w:r w:rsidRPr="00C16DF0">
              <w:rPr>
                <w:rFonts w:ascii="Arial" w:hAnsi="Arial" w:cs="Arial"/>
                <w:color w:val="000000"/>
              </w:rPr>
              <w:lastRenderedPageBreak/>
              <w:t>доходы в бюджет Первомайского района (руб.)</w:t>
            </w:r>
          </w:p>
        </w:tc>
      </w:tr>
      <w:tr w:rsidR="00AF3D0E" w:rsidRPr="00C16DF0" w:rsidTr="00FA6E2E">
        <w:tc>
          <w:tcPr>
            <w:tcW w:w="619" w:type="dxa"/>
            <w:vMerge w:val="restart"/>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lastRenderedPageBreak/>
              <w:t>1</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color w:val="000000"/>
              </w:rPr>
              <w:t>Нежилое одноэтажное здание общей площадью 1 033,6 м</w:t>
            </w:r>
            <w:proofErr w:type="gramStart"/>
            <w:r w:rsidRPr="00C16DF0">
              <w:rPr>
                <w:rFonts w:ascii="Arial" w:hAnsi="Arial" w:cs="Arial"/>
                <w:color w:val="000000"/>
                <w:vertAlign w:val="superscript"/>
              </w:rPr>
              <w:t>2</w:t>
            </w:r>
            <w:proofErr w:type="gramEnd"/>
            <w:r w:rsidRPr="00C16DF0">
              <w:rPr>
                <w:rFonts w:ascii="Arial" w:hAnsi="Arial" w:cs="Arial"/>
                <w:color w:val="000000"/>
              </w:rPr>
              <w:t>.</w:t>
            </w:r>
          </w:p>
        </w:tc>
        <w:tc>
          <w:tcPr>
            <w:tcW w:w="3402" w:type="dxa"/>
            <w:vMerge w:val="restart"/>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 xml:space="preserve">Томская область, Первомайский район, с. </w:t>
            </w:r>
            <w:proofErr w:type="spellStart"/>
            <w:r w:rsidRPr="00C16DF0">
              <w:rPr>
                <w:rFonts w:ascii="Arial" w:hAnsi="Arial" w:cs="Arial"/>
                <w:color w:val="000000"/>
              </w:rPr>
              <w:t>Новомариинка</w:t>
            </w:r>
            <w:proofErr w:type="spellEnd"/>
            <w:r w:rsidRPr="00C16DF0">
              <w:rPr>
                <w:rFonts w:ascii="Arial" w:hAnsi="Arial" w:cs="Arial"/>
                <w:color w:val="000000"/>
              </w:rPr>
              <w:t>, ул. Центральная, 22</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501 000,00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color w:val="000000"/>
              </w:rPr>
              <w:t>Земельный участок общей площадью 9 941 м</w:t>
            </w:r>
            <w:proofErr w:type="gramStart"/>
            <w:r w:rsidRPr="00C16DF0">
              <w:rPr>
                <w:rFonts w:ascii="Arial" w:hAnsi="Arial" w:cs="Arial"/>
                <w:color w:val="000000"/>
                <w:vertAlign w:val="superscript"/>
              </w:rPr>
              <w:t>2</w:t>
            </w:r>
            <w:proofErr w:type="gramEnd"/>
            <w:r w:rsidRPr="00C16DF0">
              <w:rPr>
                <w:rFonts w:ascii="Arial" w:hAnsi="Arial" w:cs="Arial"/>
                <w:color w:val="000000"/>
              </w:rPr>
              <w:t xml:space="preserve"> с кадастровым номером 70:12:0200020:7</w:t>
            </w:r>
          </w:p>
        </w:tc>
        <w:tc>
          <w:tcPr>
            <w:tcW w:w="3402" w:type="dxa"/>
            <w:vMerge/>
            <w:shd w:val="clear" w:color="auto" w:fill="auto"/>
            <w:vAlign w:val="center"/>
          </w:tcPr>
          <w:p w:rsidR="00AF3D0E" w:rsidRPr="00C16DF0" w:rsidRDefault="00AF3D0E" w:rsidP="00FA6E2E">
            <w:pPr>
              <w:jc w:val="center"/>
              <w:rPr>
                <w:rFonts w:ascii="Arial" w:hAnsi="Arial" w:cs="Arial"/>
                <w:color w:val="000000"/>
              </w:rPr>
            </w:pP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99 000,00</w:t>
            </w:r>
          </w:p>
        </w:tc>
      </w:tr>
      <w:tr w:rsidR="00AF3D0E" w:rsidRPr="00C16DF0" w:rsidTr="00FA6E2E">
        <w:tc>
          <w:tcPr>
            <w:tcW w:w="619" w:type="dxa"/>
            <w:vMerge w:val="restart"/>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color w:val="000000"/>
              </w:rPr>
              <w:t>Земельный участок</w:t>
            </w:r>
            <w:r w:rsidRPr="00C16DF0">
              <w:rPr>
                <w:rFonts w:ascii="Arial" w:hAnsi="Arial" w:cs="Arial"/>
              </w:rPr>
              <w:t xml:space="preserve"> общей площадью 25 656 м</w:t>
            </w:r>
            <w:proofErr w:type="gramStart"/>
            <w:r w:rsidRPr="00C16DF0">
              <w:rPr>
                <w:rFonts w:ascii="Arial" w:hAnsi="Arial" w:cs="Arial"/>
                <w:vertAlign w:val="superscript"/>
              </w:rPr>
              <w:t>2</w:t>
            </w:r>
            <w:proofErr w:type="gramEnd"/>
            <w:r w:rsidRPr="00C16DF0">
              <w:rPr>
                <w:rFonts w:ascii="Arial" w:hAnsi="Arial" w:cs="Arial"/>
              </w:rPr>
              <w:t xml:space="preserve"> с кадастровым номером 70:12:0201001:101</w:t>
            </w:r>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 xml:space="preserve">Томская область, Первомайский район, п. </w:t>
            </w:r>
            <w:proofErr w:type="spellStart"/>
            <w:r w:rsidRPr="00C16DF0">
              <w:rPr>
                <w:rFonts w:ascii="Arial" w:hAnsi="Arial" w:cs="Arial"/>
                <w:color w:val="000000"/>
              </w:rPr>
              <w:t>Беляй</w:t>
            </w:r>
            <w:proofErr w:type="spellEnd"/>
            <w:r w:rsidRPr="00C16DF0">
              <w:rPr>
                <w:rFonts w:ascii="Arial" w:hAnsi="Arial" w:cs="Arial"/>
                <w:color w:val="000000"/>
              </w:rPr>
              <w:t>, ул. Путейская, 3Б/2</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2 130 000,00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лесопильный цех общей площадью 327,5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 xml:space="preserve">Томская область, Первомайский район, п. </w:t>
            </w:r>
            <w:proofErr w:type="spellStart"/>
            <w:r w:rsidRPr="00C16DF0">
              <w:rPr>
                <w:rFonts w:ascii="Arial" w:hAnsi="Arial" w:cs="Arial"/>
                <w:color w:val="000000"/>
              </w:rPr>
              <w:t>Беляй</w:t>
            </w:r>
            <w:proofErr w:type="spellEnd"/>
            <w:r w:rsidRPr="00C16DF0">
              <w:rPr>
                <w:rFonts w:ascii="Arial" w:hAnsi="Arial" w:cs="Arial"/>
                <w:color w:val="000000"/>
              </w:rPr>
              <w:t>, ул. Путейская, д. 3/2</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2 500 000,00</w:t>
            </w:r>
          </w:p>
        </w:tc>
      </w:tr>
      <w:tr w:rsidR="00AF3D0E" w:rsidRPr="00C16DF0" w:rsidTr="00FA6E2E">
        <w:tc>
          <w:tcPr>
            <w:tcW w:w="619" w:type="dxa"/>
            <w:vMerge w:val="restart"/>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color w:val="000000"/>
              </w:rPr>
              <w:t>3</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трансформаторная подстанция общей площадью 33,1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3/5</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231 000,00</w:t>
            </w:r>
          </w:p>
        </w:tc>
      </w:tr>
      <w:tr w:rsidR="00AF3D0E" w:rsidRPr="00C16DF0" w:rsidTr="00FA6E2E">
        <w:trPr>
          <w:trHeight w:val="240"/>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highlight w:val="yellow"/>
              </w:rPr>
            </w:pPr>
            <w:r w:rsidRPr="00C16DF0">
              <w:rPr>
                <w:rFonts w:ascii="Arial" w:hAnsi="Arial" w:cs="Arial"/>
              </w:rPr>
              <w:t>Нежилое здание – здание технической эксплуатации флота общей площадью 385,1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3/7</w:t>
            </w:r>
          </w:p>
        </w:tc>
        <w:tc>
          <w:tcPr>
            <w:tcW w:w="1843" w:type="dxa"/>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color w:val="000000"/>
              </w:rPr>
              <w:t>2 632 000,00</w:t>
            </w:r>
          </w:p>
        </w:tc>
      </w:tr>
      <w:tr w:rsidR="00AF3D0E" w:rsidRPr="00C16DF0" w:rsidTr="00FA6E2E">
        <w:trPr>
          <w:trHeight w:val="270"/>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highlight w:val="yellow"/>
              </w:rPr>
            </w:pPr>
            <w:r w:rsidRPr="00C16DF0">
              <w:rPr>
                <w:rFonts w:ascii="Arial" w:hAnsi="Arial" w:cs="Arial"/>
              </w:rPr>
              <w:t>Нежилое здание – кузнечный цех общей площадью 70,1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3/10</w:t>
            </w:r>
          </w:p>
        </w:tc>
        <w:tc>
          <w:tcPr>
            <w:tcW w:w="1843" w:type="dxa"/>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color w:val="000000"/>
              </w:rPr>
              <w:t>174 000,00</w:t>
            </w:r>
          </w:p>
        </w:tc>
      </w:tr>
      <w:tr w:rsidR="00AF3D0E" w:rsidRPr="00C16DF0" w:rsidTr="00FA6E2E">
        <w:trPr>
          <w:trHeight w:val="225"/>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highlight w:val="yellow"/>
              </w:rPr>
            </w:pPr>
            <w:r w:rsidRPr="00C16DF0">
              <w:rPr>
                <w:rFonts w:ascii="Arial" w:hAnsi="Arial" w:cs="Arial"/>
                <w:color w:val="000000"/>
              </w:rPr>
              <w:t>Земельный участок</w:t>
            </w:r>
            <w:r w:rsidRPr="00C16DF0">
              <w:rPr>
                <w:rFonts w:ascii="Arial" w:hAnsi="Arial" w:cs="Arial"/>
              </w:rPr>
              <w:t xml:space="preserve"> общей площадью 17232 м</w:t>
            </w:r>
            <w:proofErr w:type="gramStart"/>
            <w:r w:rsidRPr="00C16DF0">
              <w:rPr>
                <w:rFonts w:ascii="Arial" w:hAnsi="Arial" w:cs="Arial"/>
                <w:vertAlign w:val="superscript"/>
              </w:rPr>
              <w:t>2</w:t>
            </w:r>
            <w:proofErr w:type="gramEnd"/>
            <w:r w:rsidRPr="00C16DF0">
              <w:rPr>
                <w:rFonts w:ascii="Arial" w:hAnsi="Arial" w:cs="Arial"/>
              </w:rPr>
              <w:t xml:space="preserve"> с кадастровым номером 70:12:0201001:102</w:t>
            </w:r>
          </w:p>
        </w:tc>
        <w:tc>
          <w:tcPr>
            <w:tcW w:w="3402" w:type="dxa"/>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3Б/1</w:t>
            </w:r>
          </w:p>
        </w:tc>
        <w:tc>
          <w:tcPr>
            <w:tcW w:w="1843" w:type="dxa"/>
            <w:shd w:val="clear" w:color="auto" w:fill="auto"/>
            <w:vAlign w:val="center"/>
          </w:tcPr>
          <w:p w:rsidR="00AF3D0E" w:rsidRPr="00C16DF0" w:rsidRDefault="00AF3D0E" w:rsidP="00FA6E2E">
            <w:pPr>
              <w:jc w:val="center"/>
              <w:rPr>
                <w:rFonts w:ascii="Arial" w:hAnsi="Arial" w:cs="Arial"/>
                <w:color w:val="000000"/>
                <w:highlight w:val="yellow"/>
              </w:rPr>
            </w:pPr>
            <w:r w:rsidRPr="00C16DF0">
              <w:rPr>
                <w:rFonts w:ascii="Arial" w:hAnsi="Arial" w:cs="Arial"/>
                <w:color w:val="000000"/>
              </w:rPr>
              <w:t>1 520 000,00</w:t>
            </w:r>
          </w:p>
        </w:tc>
      </w:tr>
      <w:tr w:rsidR="00AF3D0E" w:rsidRPr="00C16DF0" w:rsidTr="00FA6E2E">
        <w:trPr>
          <w:trHeight w:val="195"/>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vertAlign w:val="superscript"/>
              </w:rPr>
            </w:pPr>
            <w:r w:rsidRPr="00C16DF0">
              <w:rPr>
                <w:rFonts w:ascii="Arial" w:hAnsi="Arial" w:cs="Arial"/>
                <w:color w:val="000000"/>
              </w:rPr>
              <w:t>Сооружение (здание сборно-разборное с кровлей) 476,4 м</w:t>
            </w:r>
            <w:proofErr w:type="gramStart"/>
            <w:r w:rsidRPr="00C16DF0">
              <w:rPr>
                <w:rFonts w:ascii="Arial" w:hAnsi="Arial" w:cs="Arial"/>
                <w:color w:val="000000"/>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3/4</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1 388 000,00</w:t>
            </w:r>
          </w:p>
        </w:tc>
      </w:tr>
      <w:tr w:rsidR="00AF3D0E" w:rsidRPr="00C16DF0" w:rsidTr="00FA6E2E">
        <w:trPr>
          <w:trHeight w:val="330"/>
        </w:trPr>
        <w:tc>
          <w:tcPr>
            <w:tcW w:w="619" w:type="dxa"/>
            <w:vMerge w:val="restart"/>
            <w:shd w:val="clear" w:color="auto" w:fill="auto"/>
          </w:tcPr>
          <w:p w:rsidR="00AF3D0E" w:rsidRPr="00C16DF0" w:rsidRDefault="00AF3D0E" w:rsidP="00FA6E2E">
            <w:pPr>
              <w:rPr>
                <w:rFonts w:ascii="Arial" w:hAnsi="Arial" w:cs="Arial"/>
              </w:rPr>
            </w:pPr>
            <w:r w:rsidRPr="00C16DF0">
              <w:rPr>
                <w:rFonts w:ascii="Arial" w:hAnsi="Arial" w:cs="Arial"/>
              </w:rPr>
              <w:t xml:space="preserve">4 </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гараж, общей площадью 703,1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3/12</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1 845 000,00</w:t>
            </w:r>
          </w:p>
        </w:tc>
      </w:tr>
      <w:tr w:rsidR="00AF3D0E" w:rsidRPr="00C16DF0" w:rsidTr="00FA6E2E">
        <w:trPr>
          <w:trHeight w:val="240"/>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rPr>
            </w:pPr>
            <w:r w:rsidRPr="00C16DF0">
              <w:rPr>
                <w:rFonts w:ascii="Arial" w:hAnsi="Arial" w:cs="Arial"/>
              </w:rPr>
              <w:t>Земельный участок общей площадью 2933 м</w:t>
            </w:r>
            <w:proofErr w:type="gramStart"/>
            <w:r w:rsidRPr="00C16DF0">
              <w:rPr>
                <w:rFonts w:ascii="Arial" w:hAnsi="Arial" w:cs="Arial"/>
                <w:vertAlign w:val="superscript"/>
              </w:rPr>
              <w:t>2</w:t>
            </w:r>
            <w:proofErr w:type="gramEnd"/>
            <w:r w:rsidRPr="00C16DF0">
              <w:rPr>
                <w:rFonts w:ascii="Arial" w:hAnsi="Arial" w:cs="Arial"/>
              </w:rPr>
              <w:t xml:space="preserve"> с кадастровым № 70:12:0201001:214</w:t>
            </w:r>
          </w:p>
        </w:tc>
        <w:tc>
          <w:tcPr>
            <w:tcW w:w="3402" w:type="dxa"/>
            <w:shd w:val="clear" w:color="auto" w:fill="auto"/>
          </w:tcPr>
          <w:p w:rsidR="00AF3D0E" w:rsidRPr="00C16DF0" w:rsidRDefault="00AF3D0E" w:rsidP="00FA6E2E">
            <w:pPr>
              <w:jc w:val="center"/>
              <w:rPr>
                <w:rFonts w:ascii="Arial" w:hAnsi="Arial" w:cs="Arial"/>
              </w:rPr>
            </w:pPr>
            <w:r w:rsidRPr="00C16DF0">
              <w:rPr>
                <w:rFonts w:ascii="Arial" w:hAnsi="Arial" w:cs="Arial"/>
                <w:color w:val="000000"/>
                <w:shd w:val="clear" w:color="auto" w:fill="F8F9FA"/>
              </w:rPr>
              <w:t xml:space="preserve">Российская Федерация, Томская область, Первомайский муниципальный район, Первомайское сельское </w:t>
            </w:r>
            <w:r w:rsidRPr="00C16DF0">
              <w:rPr>
                <w:rFonts w:ascii="Arial" w:hAnsi="Arial" w:cs="Arial"/>
                <w:color w:val="000000"/>
                <w:shd w:val="clear" w:color="auto" w:fill="F8F9FA"/>
              </w:rPr>
              <w:lastRenderedPageBreak/>
              <w:t xml:space="preserve">поселение, поселок </w:t>
            </w:r>
            <w:proofErr w:type="spellStart"/>
            <w:r w:rsidRPr="00C16DF0">
              <w:rPr>
                <w:rFonts w:ascii="Arial" w:hAnsi="Arial" w:cs="Arial"/>
                <w:color w:val="000000"/>
                <w:shd w:val="clear" w:color="auto" w:fill="F8F9FA"/>
              </w:rPr>
              <w:t>Беляй</w:t>
            </w:r>
            <w:proofErr w:type="spellEnd"/>
            <w:r w:rsidRPr="00C16DF0">
              <w:rPr>
                <w:rFonts w:ascii="Arial" w:hAnsi="Arial" w:cs="Arial"/>
                <w:color w:val="000000"/>
                <w:shd w:val="clear" w:color="auto" w:fill="F8F9FA"/>
              </w:rPr>
              <w:t>, улица Путейская, земельный участок № 3Б/1.</w:t>
            </w:r>
          </w:p>
        </w:tc>
        <w:tc>
          <w:tcPr>
            <w:tcW w:w="1843" w:type="dxa"/>
            <w:shd w:val="clear" w:color="auto" w:fill="auto"/>
          </w:tcPr>
          <w:p w:rsidR="00AF3D0E" w:rsidRPr="00C16DF0" w:rsidRDefault="00AF3D0E" w:rsidP="00FA6E2E">
            <w:pPr>
              <w:jc w:val="center"/>
              <w:rPr>
                <w:rFonts w:ascii="Arial" w:hAnsi="Arial" w:cs="Arial"/>
              </w:rPr>
            </w:pPr>
            <w:r w:rsidRPr="00C16DF0">
              <w:rPr>
                <w:rFonts w:ascii="Arial" w:hAnsi="Arial" w:cs="Arial"/>
              </w:rPr>
              <w:lastRenderedPageBreak/>
              <w:t>199 444,00</w:t>
            </w:r>
          </w:p>
        </w:tc>
      </w:tr>
      <w:tr w:rsidR="00AF3D0E" w:rsidRPr="00C16DF0" w:rsidTr="00FA6E2E">
        <w:trPr>
          <w:trHeight w:val="270"/>
        </w:trPr>
        <w:tc>
          <w:tcPr>
            <w:tcW w:w="619" w:type="dxa"/>
            <w:vMerge w:val="restart"/>
            <w:shd w:val="clear" w:color="auto" w:fill="auto"/>
          </w:tcPr>
          <w:p w:rsidR="00AF3D0E" w:rsidRPr="00C16DF0" w:rsidRDefault="00AF3D0E" w:rsidP="00FA6E2E">
            <w:pPr>
              <w:rPr>
                <w:rFonts w:ascii="Arial" w:hAnsi="Arial" w:cs="Arial"/>
              </w:rPr>
            </w:pPr>
            <w:r w:rsidRPr="00C16DF0">
              <w:rPr>
                <w:rFonts w:ascii="Arial" w:hAnsi="Arial" w:cs="Arial"/>
              </w:rPr>
              <w:lastRenderedPageBreak/>
              <w:t>5</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color w:val="000000"/>
              </w:rPr>
              <w:t>Земельный участок общей площадью 24 991 м</w:t>
            </w:r>
            <w:proofErr w:type="gramStart"/>
            <w:r w:rsidRPr="00C16DF0">
              <w:rPr>
                <w:rFonts w:ascii="Arial" w:hAnsi="Arial" w:cs="Arial"/>
                <w:color w:val="000000"/>
                <w:vertAlign w:val="superscript"/>
              </w:rPr>
              <w:t>2</w:t>
            </w:r>
            <w:proofErr w:type="gramEnd"/>
            <w:r w:rsidRPr="00C16DF0">
              <w:rPr>
                <w:rFonts w:ascii="Arial" w:hAnsi="Arial" w:cs="Arial"/>
                <w:color w:val="000000"/>
              </w:rPr>
              <w:t xml:space="preserve"> с кадастровым номером 70:12:0201001:216</w:t>
            </w:r>
          </w:p>
        </w:tc>
        <w:tc>
          <w:tcPr>
            <w:tcW w:w="3402" w:type="dxa"/>
            <w:shd w:val="clear" w:color="auto" w:fill="auto"/>
          </w:tcPr>
          <w:p w:rsidR="00AF3D0E" w:rsidRPr="00C16DF0" w:rsidRDefault="00AF3D0E" w:rsidP="00FA6E2E">
            <w:pPr>
              <w:jc w:val="center"/>
              <w:rPr>
                <w:rFonts w:ascii="Arial" w:hAnsi="Arial" w:cs="Arial"/>
              </w:rPr>
            </w:pPr>
            <w:r w:rsidRPr="00C16DF0">
              <w:rPr>
                <w:rFonts w:ascii="Arial" w:hAnsi="Arial" w:cs="Arial"/>
                <w:color w:val="00000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C16DF0">
              <w:rPr>
                <w:rFonts w:ascii="Arial" w:hAnsi="Arial" w:cs="Arial"/>
                <w:color w:val="000000"/>
                <w:shd w:val="clear" w:color="auto" w:fill="F8F9FA"/>
              </w:rPr>
              <w:t>Беляй</w:t>
            </w:r>
            <w:proofErr w:type="spellEnd"/>
            <w:r w:rsidRPr="00C16DF0">
              <w:rPr>
                <w:rFonts w:ascii="Arial" w:hAnsi="Arial" w:cs="Arial"/>
                <w:color w:val="000000"/>
                <w:shd w:val="clear" w:color="auto" w:fill="F8F9FA"/>
              </w:rPr>
              <w:t>, улица Путейская, земельный участок № 3Б/3</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1 855 715,13</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 xml:space="preserve">Нежилое здание– </w:t>
            </w:r>
            <w:proofErr w:type="gramStart"/>
            <w:r w:rsidRPr="00C16DF0">
              <w:rPr>
                <w:rFonts w:ascii="Arial" w:hAnsi="Arial" w:cs="Arial"/>
              </w:rPr>
              <w:t>ко</w:t>
            </w:r>
            <w:proofErr w:type="gramEnd"/>
            <w:r w:rsidRPr="00C16DF0">
              <w:rPr>
                <w:rFonts w:ascii="Arial" w:hAnsi="Arial" w:cs="Arial"/>
              </w:rPr>
              <w:t>тельная паросиловая, общей площадью 242,3 м</w:t>
            </w:r>
            <w:r w:rsidRPr="00C16DF0">
              <w:rPr>
                <w:rFonts w:ascii="Arial" w:hAnsi="Arial" w:cs="Arial"/>
                <w:vertAlign w:val="superscript"/>
              </w:rPr>
              <w:t>2</w:t>
            </w:r>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3/9</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742 000,00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 xml:space="preserve">Нежилое здание – </w:t>
            </w:r>
            <w:proofErr w:type="spellStart"/>
            <w:r w:rsidRPr="00C16DF0">
              <w:rPr>
                <w:rFonts w:ascii="Arial" w:hAnsi="Arial" w:cs="Arial"/>
              </w:rPr>
              <w:t>корпусно</w:t>
            </w:r>
            <w:proofErr w:type="spellEnd"/>
            <w:r w:rsidRPr="00C16DF0">
              <w:rPr>
                <w:rFonts w:ascii="Arial" w:hAnsi="Arial" w:cs="Arial"/>
              </w:rPr>
              <w:t xml:space="preserve"> – сварочный цех, общей площадью 712,4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3/11</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4 305 000,00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color w:val="000000"/>
              </w:rPr>
              <w:t>Сооружение</w:t>
            </w:r>
            <w:r w:rsidRPr="00C16DF0">
              <w:rPr>
                <w:rFonts w:ascii="Arial" w:hAnsi="Arial" w:cs="Arial"/>
              </w:rPr>
              <w:t xml:space="preserve"> общей площадью 7, 54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3/13</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237 000,00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гараж тракторный, общей площадью 136,7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3/14</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312 000,00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материальный склад, общей площадью 1 581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3/15</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5 828 000,00</w:t>
            </w:r>
          </w:p>
        </w:tc>
      </w:tr>
      <w:tr w:rsidR="00AF3D0E" w:rsidRPr="00C16DF0" w:rsidTr="00FA6E2E">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 xml:space="preserve">Нежилое здание – </w:t>
            </w:r>
            <w:proofErr w:type="spellStart"/>
            <w:r w:rsidRPr="00C16DF0">
              <w:rPr>
                <w:rFonts w:ascii="Arial" w:hAnsi="Arial" w:cs="Arial"/>
              </w:rPr>
              <w:t>караванка</w:t>
            </w:r>
            <w:proofErr w:type="spellEnd"/>
            <w:r w:rsidRPr="00C16DF0">
              <w:rPr>
                <w:rFonts w:ascii="Arial" w:hAnsi="Arial" w:cs="Arial"/>
              </w:rPr>
              <w:t>, общей площадью 124,20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3/17</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240 000,00</w:t>
            </w:r>
          </w:p>
        </w:tc>
      </w:tr>
      <w:tr w:rsidR="00AF3D0E" w:rsidRPr="00C16DF0" w:rsidTr="00FA6E2E">
        <w:trPr>
          <w:trHeight w:val="1277"/>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vertAlign w:val="superscript"/>
              </w:rPr>
            </w:pPr>
            <w:r w:rsidRPr="00C16DF0">
              <w:rPr>
                <w:rFonts w:ascii="Arial" w:hAnsi="Arial" w:cs="Arial"/>
              </w:rPr>
              <w:t>Одноэтажное нежилое здание – проходная 33,4 м</w:t>
            </w:r>
            <w:proofErr w:type="gramStart"/>
            <w:r w:rsidRPr="00C16DF0">
              <w:rPr>
                <w:rFonts w:ascii="Arial" w:hAnsi="Arial" w:cs="Arial"/>
                <w:vertAlign w:val="superscript"/>
              </w:rPr>
              <w:t>2</w:t>
            </w:r>
            <w:proofErr w:type="gramEnd"/>
          </w:p>
          <w:p w:rsidR="00AF3D0E" w:rsidRPr="00C16DF0" w:rsidRDefault="00AF3D0E" w:rsidP="00FA6E2E">
            <w:pPr>
              <w:rPr>
                <w:rFonts w:ascii="Arial" w:hAnsi="Arial" w:cs="Arial"/>
              </w:rPr>
            </w:pPr>
          </w:p>
          <w:p w:rsidR="00AF3D0E" w:rsidRPr="00C16DF0" w:rsidRDefault="00AF3D0E" w:rsidP="00FA6E2E">
            <w:pPr>
              <w:rPr>
                <w:rFonts w:ascii="Arial" w:hAnsi="Arial" w:cs="Arial"/>
              </w:rPr>
            </w:pPr>
          </w:p>
        </w:tc>
        <w:tc>
          <w:tcPr>
            <w:tcW w:w="3402" w:type="dxa"/>
            <w:shd w:val="clear" w:color="auto" w:fill="auto"/>
            <w:vAlign w:val="center"/>
          </w:tcPr>
          <w:p w:rsidR="00AF3D0E" w:rsidRPr="00C16DF0" w:rsidRDefault="00AF3D0E" w:rsidP="00FA6E2E">
            <w:pPr>
              <w:jc w:val="center"/>
              <w:rPr>
                <w:rFonts w:ascii="Arial" w:hAnsi="Arial" w:cs="Arial"/>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3/1</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183 000,00</w:t>
            </w:r>
          </w:p>
        </w:tc>
      </w:tr>
      <w:tr w:rsidR="00AF3D0E" w:rsidRPr="00C16DF0" w:rsidTr="00FA6E2E">
        <w:trPr>
          <w:trHeight w:val="150"/>
        </w:trPr>
        <w:tc>
          <w:tcPr>
            <w:tcW w:w="619" w:type="dxa"/>
            <w:shd w:val="clear" w:color="auto" w:fill="auto"/>
          </w:tcPr>
          <w:p w:rsidR="00AF3D0E" w:rsidRPr="00C16DF0" w:rsidRDefault="00AF3D0E" w:rsidP="00FA6E2E">
            <w:pPr>
              <w:rPr>
                <w:rFonts w:ascii="Arial" w:hAnsi="Arial" w:cs="Arial"/>
              </w:rPr>
            </w:pPr>
            <w:r w:rsidRPr="00C16DF0">
              <w:rPr>
                <w:rFonts w:ascii="Arial" w:hAnsi="Arial" w:cs="Arial"/>
              </w:rPr>
              <w:t>6</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механический цех общей площадью 934,8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3/8</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2 337 000,00</w:t>
            </w:r>
          </w:p>
        </w:tc>
      </w:tr>
      <w:tr w:rsidR="00AF3D0E" w:rsidRPr="00C16DF0" w:rsidTr="00FA6E2E">
        <w:trPr>
          <w:trHeight w:val="105"/>
        </w:trPr>
        <w:tc>
          <w:tcPr>
            <w:tcW w:w="619" w:type="dxa"/>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rPr>
            </w:pPr>
            <w:r w:rsidRPr="00C16DF0">
              <w:rPr>
                <w:rFonts w:ascii="Arial" w:hAnsi="Arial" w:cs="Arial"/>
              </w:rPr>
              <w:t>Земельный участок общей площадью 2418 м</w:t>
            </w:r>
            <w:proofErr w:type="gramStart"/>
            <w:r w:rsidRPr="00C16DF0">
              <w:rPr>
                <w:rFonts w:ascii="Arial" w:hAnsi="Arial" w:cs="Arial"/>
                <w:vertAlign w:val="superscript"/>
              </w:rPr>
              <w:t>2</w:t>
            </w:r>
            <w:proofErr w:type="gramEnd"/>
            <w:r w:rsidRPr="00C16DF0">
              <w:rPr>
                <w:rFonts w:ascii="Arial" w:hAnsi="Arial" w:cs="Arial"/>
              </w:rPr>
              <w:t xml:space="preserve"> с кадастровым номером </w:t>
            </w:r>
            <w:r w:rsidRPr="00C16DF0">
              <w:rPr>
                <w:rFonts w:ascii="Arial" w:hAnsi="Arial" w:cs="Arial"/>
                <w:color w:val="000000"/>
              </w:rPr>
              <w:t>70:12:0201001:217</w:t>
            </w:r>
          </w:p>
        </w:tc>
        <w:tc>
          <w:tcPr>
            <w:tcW w:w="3402" w:type="dxa"/>
            <w:shd w:val="clear" w:color="auto" w:fill="auto"/>
          </w:tcPr>
          <w:p w:rsidR="00AF3D0E" w:rsidRPr="00C16DF0" w:rsidRDefault="00AF3D0E" w:rsidP="00FA6E2E">
            <w:pPr>
              <w:jc w:val="center"/>
              <w:rPr>
                <w:rFonts w:ascii="Arial" w:hAnsi="Arial" w:cs="Arial"/>
              </w:rPr>
            </w:pPr>
            <w:r w:rsidRPr="00C16DF0">
              <w:rPr>
                <w:rFonts w:ascii="Arial" w:hAnsi="Arial" w:cs="Arial"/>
                <w:color w:val="00000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C16DF0">
              <w:rPr>
                <w:rFonts w:ascii="Arial" w:hAnsi="Arial" w:cs="Arial"/>
                <w:color w:val="000000"/>
                <w:shd w:val="clear" w:color="auto" w:fill="F8F9FA"/>
              </w:rPr>
              <w:t>Беляй</w:t>
            </w:r>
            <w:proofErr w:type="spellEnd"/>
            <w:r w:rsidRPr="00C16DF0">
              <w:rPr>
                <w:rFonts w:ascii="Arial" w:hAnsi="Arial" w:cs="Arial"/>
                <w:color w:val="000000"/>
                <w:shd w:val="clear" w:color="auto" w:fill="F8F9FA"/>
              </w:rPr>
              <w:t xml:space="preserve">, </w:t>
            </w:r>
            <w:r w:rsidRPr="00C16DF0">
              <w:rPr>
                <w:rFonts w:ascii="Arial" w:hAnsi="Arial" w:cs="Arial"/>
                <w:color w:val="000000"/>
                <w:shd w:val="clear" w:color="auto" w:fill="F8F9FA"/>
              </w:rPr>
              <w:lastRenderedPageBreak/>
              <w:t>улица Путейская, земельный участок № 3Б/4.</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lastRenderedPageBreak/>
              <w:t>166 842,00</w:t>
            </w:r>
          </w:p>
        </w:tc>
      </w:tr>
      <w:tr w:rsidR="00AF3D0E" w:rsidRPr="00C16DF0" w:rsidTr="00FA6E2E">
        <w:trPr>
          <w:trHeight w:val="120"/>
        </w:trPr>
        <w:tc>
          <w:tcPr>
            <w:tcW w:w="619" w:type="dxa"/>
            <w:vMerge w:val="restart"/>
            <w:shd w:val="clear" w:color="auto" w:fill="auto"/>
          </w:tcPr>
          <w:p w:rsidR="00AF3D0E" w:rsidRPr="00C16DF0" w:rsidRDefault="00AF3D0E" w:rsidP="00FA6E2E">
            <w:pPr>
              <w:rPr>
                <w:rFonts w:ascii="Arial" w:hAnsi="Arial" w:cs="Arial"/>
              </w:rPr>
            </w:pPr>
            <w:r w:rsidRPr="00C16DF0">
              <w:rPr>
                <w:rFonts w:ascii="Arial" w:hAnsi="Arial" w:cs="Arial"/>
              </w:rPr>
              <w:lastRenderedPageBreak/>
              <w:t>7</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rPr>
              <w:t>Нежилое здание - столярный цех общей площадью 996,8 м</w:t>
            </w:r>
            <w:proofErr w:type="gramStart"/>
            <w:r w:rsidRPr="00C16DF0">
              <w:rPr>
                <w:rFonts w:ascii="Arial" w:hAnsi="Arial" w:cs="Arial"/>
                <w:vertAlign w:val="superscript"/>
              </w:rPr>
              <w:t>2</w:t>
            </w:r>
            <w:proofErr w:type="gramEnd"/>
          </w:p>
        </w:tc>
        <w:tc>
          <w:tcPr>
            <w:tcW w:w="3402"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rPr>
              <w:t>Томская область, Первомайский район, п. </w:t>
            </w:r>
            <w:proofErr w:type="spellStart"/>
            <w:r w:rsidRPr="00C16DF0">
              <w:rPr>
                <w:rFonts w:ascii="Arial" w:hAnsi="Arial" w:cs="Arial"/>
              </w:rPr>
              <w:t>Беляй</w:t>
            </w:r>
            <w:proofErr w:type="spellEnd"/>
            <w:r w:rsidRPr="00C16DF0">
              <w:rPr>
                <w:rFonts w:ascii="Arial" w:hAnsi="Arial" w:cs="Arial"/>
              </w:rPr>
              <w:t>, ул. Путейская, д. 3/6</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3 785 000,00</w:t>
            </w:r>
          </w:p>
        </w:tc>
      </w:tr>
      <w:tr w:rsidR="00AF3D0E" w:rsidRPr="00C16DF0" w:rsidTr="00FA6E2E">
        <w:trPr>
          <w:trHeight w:val="135"/>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rPr>
            </w:pPr>
            <w:r w:rsidRPr="00C16DF0">
              <w:rPr>
                <w:rFonts w:ascii="Arial" w:hAnsi="Arial" w:cs="Arial"/>
              </w:rPr>
              <w:t>Земельный участок общей площадью 2211 м</w:t>
            </w:r>
            <w:proofErr w:type="gramStart"/>
            <w:r w:rsidRPr="00C16DF0">
              <w:rPr>
                <w:rFonts w:ascii="Arial" w:hAnsi="Arial" w:cs="Arial"/>
                <w:vertAlign w:val="superscript"/>
              </w:rPr>
              <w:t>2</w:t>
            </w:r>
            <w:proofErr w:type="gramEnd"/>
            <w:r w:rsidRPr="00C16DF0">
              <w:rPr>
                <w:rFonts w:ascii="Arial" w:hAnsi="Arial" w:cs="Arial"/>
              </w:rPr>
              <w:t xml:space="preserve"> с кадастровым номером </w:t>
            </w:r>
            <w:r w:rsidRPr="00C16DF0">
              <w:rPr>
                <w:rFonts w:ascii="Arial" w:hAnsi="Arial" w:cs="Arial"/>
                <w:color w:val="000000"/>
              </w:rPr>
              <w:t>70:12:0201001:218</w:t>
            </w:r>
          </w:p>
        </w:tc>
        <w:tc>
          <w:tcPr>
            <w:tcW w:w="3402" w:type="dxa"/>
            <w:shd w:val="clear" w:color="auto" w:fill="auto"/>
          </w:tcPr>
          <w:p w:rsidR="00AF3D0E" w:rsidRPr="00C16DF0" w:rsidRDefault="00AF3D0E" w:rsidP="00FA6E2E">
            <w:pPr>
              <w:jc w:val="center"/>
              <w:rPr>
                <w:rFonts w:ascii="Arial" w:hAnsi="Arial" w:cs="Arial"/>
              </w:rPr>
            </w:pPr>
            <w:r w:rsidRPr="00C16DF0">
              <w:rPr>
                <w:rFonts w:ascii="Arial" w:hAnsi="Arial" w:cs="Arial"/>
                <w:color w:val="000000"/>
                <w:shd w:val="clear" w:color="auto" w:fill="F8F9FA"/>
              </w:rPr>
              <w:t xml:space="preserve">Российская Федерация, Томская область, Первомайский муниципальный район, Первомайское сельское поселение, поселок </w:t>
            </w:r>
            <w:proofErr w:type="spellStart"/>
            <w:r w:rsidRPr="00C16DF0">
              <w:rPr>
                <w:rFonts w:ascii="Arial" w:hAnsi="Arial" w:cs="Arial"/>
                <w:color w:val="000000"/>
                <w:shd w:val="clear" w:color="auto" w:fill="F8F9FA"/>
              </w:rPr>
              <w:t>Беляй</w:t>
            </w:r>
            <w:proofErr w:type="spellEnd"/>
            <w:r w:rsidRPr="00C16DF0">
              <w:rPr>
                <w:rFonts w:ascii="Arial" w:hAnsi="Arial" w:cs="Arial"/>
                <w:color w:val="000000"/>
                <w:shd w:val="clear" w:color="auto" w:fill="F8F9FA"/>
              </w:rPr>
              <w:t>, улица Путейская, земельный участок № 3Б/5.</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164 178,55</w:t>
            </w:r>
          </w:p>
        </w:tc>
      </w:tr>
      <w:tr w:rsidR="00AF3D0E" w:rsidRPr="00C16DF0" w:rsidTr="00FA6E2E">
        <w:trPr>
          <w:trHeight w:val="246"/>
        </w:trPr>
        <w:tc>
          <w:tcPr>
            <w:tcW w:w="619" w:type="dxa"/>
            <w:vMerge w:val="restart"/>
            <w:shd w:val="clear" w:color="auto" w:fill="auto"/>
          </w:tcPr>
          <w:p w:rsidR="00AF3D0E" w:rsidRPr="00C16DF0" w:rsidRDefault="00AF3D0E" w:rsidP="00FA6E2E">
            <w:pPr>
              <w:rPr>
                <w:rFonts w:ascii="Arial" w:hAnsi="Arial" w:cs="Arial"/>
              </w:rPr>
            </w:pPr>
            <w:r w:rsidRPr="00C16DF0">
              <w:rPr>
                <w:rFonts w:ascii="Arial" w:hAnsi="Arial" w:cs="Arial"/>
              </w:rPr>
              <w:t>8</w:t>
            </w:r>
          </w:p>
          <w:p w:rsidR="00AF3D0E" w:rsidRPr="00C16DF0" w:rsidRDefault="00AF3D0E" w:rsidP="00FA6E2E">
            <w:pPr>
              <w:rPr>
                <w:rFonts w:ascii="Arial" w:hAnsi="Arial" w:cs="Arial"/>
              </w:rPr>
            </w:pPr>
          </w:p>
          <w:p w:rsidR="00AF3D0E" w:rsidRPr="00C16DF0" w:rsidRDefault="00AF3D0E" w:rsidP="00FA6E2E">
            <w:pPr>
              <w:rPr>
                <w:rFonts w:ascii="Arial" w:hAnsi="Arial" w:cs="Arial"/>
              </w:rPr>
            </w:pPr>
          </w:p>
          <w:p w:rsidR="00AF3D0E" w:rsidRPr="00C16DF0" w:rsidRDefault="00AF3D0E" w:rsidP="00FA6E2E">
            <w:pPr>
              <w:rPr>
                <w:rFonts w:ascii="Arial" w:hAnsi="Arial" w:cs="Arial"/>
              </w:rPr>
            </w:pPr>
          </w:p>
          <w:p w:rsidR="00AF3D0E" w:rsidRPr="00C16DF0" w:rsidRDefault="00AF3D0E" w:rsidP="00FA6E2E">
            <w:pPr>
              <w:rPr>
                <w:rFonts w:ascii="Arial" w:hAnsi="Arial" w:cs="Arial"/>
              </w:rPr>
            </w:pPr>
          </w:p>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b/>
                <w:color w:val="000000"/>
              </w:rPr>
            </w:pPr>
            <w:r w:rsidRPr="00C16DF0">
              <w:rPr>
                <w:rFonts w:ascii="Arial" w:hAnsi="Arial" w:cs="Arial"/>
              </w:rPr>
              <w:t>Нежилое здание (детский сад) 2-х этажное с подвалом, общей площадью 1109,9 м</w:t>
            </w:r>
            <w:proofErr w:type="gramStart"/>
            <w:r w:rsidRPr="00C16DF0">
              <w:rPr>
                <w:rFonts w:ascii="Arial" w:hAnsi="Arial" w:cs="Arial"/>
                <w:vertAlign w:val="superscript"/>
              </w:rPr>
              <w:t>2</w:t>
            </w:r>
            <w:proofErr w:type="gramEnd"/>
          </w:p>
        </w:tc>
        <w:tc>
          <w:tcPr>
            <w:tcW w:w="3402" w:type="dxa"/>
            <w:vMerge w:val="restart"/>
            <w:shd w:val="clear" w:color="auto" w:fill="auto"/>
            <w:vAlign w:val="center"/>
          </w:tcPr>
          <w:p w:rsidR="00AF3D0E" w:rsidRPr="00C16DF0" w:rsidRDefault="00AF3D0E" w:rsidP="00FA6E2E">
            <w:pPr>
              <w:jc w:val="center"/>
              <w:rPr>
                <w:rFonts w:ascii="Arial" w:hAnsi="Arial" w:cs="Arial"/>
                <w:b/>
                <w:color w:val="000000"/>
              </w:rPr>
            </w:pPr>
            <w:r w:rsidRPr="00C16DF0">
              <w:rPr>
                <w:rFonts w:ascii="Arial" w:hAnsi="Arial" w:cs="Arial"/>
                <w:color w:val="000000"/>
              </w:rPr>
              <w:t>Томская область, Первомайский район, п. Орехово, ул. Ленина 7</w:t>
            </w: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249 700,28</w:t>
            </w:r>
          </w:p>
        </w:tc>
      </w:tr>
      <w:tr w:rsidR="00AF3D0E" w:rsidRPr="00C16DF0" w:rsidTr="00FA6E2E">
        <w:trPr>
          <w:trHeight w:val="1340"/>
        </w:trPr>
        <w:tc>
          <w:tcPr>
            <w:tcW w:w="619" w:type="dxa"/>
            <w:vMerge/>
            <w:shd w:val="clear" w:color="auto" w:fill="auto"/>
          </w:tcPr>
          <w:p w:rsidR="00AF3D0E" w:rsidRPr="00C16DF0" w:rsidRDefault="00AF3D0E" w:rsidP="00FA6E2E">
            <w:pPr>
              <w:rPr>
                <w:rFonts w:ascii="Arial" w:hAnsi="Arial" w:cs="Arial"/>
              </w:rPr>
            </w:pPr>
          </w:p>
        </w:tc>
        <w:tc>
          <w:tcPr>
            <w:tcW w:w="3345" w:type="dxa"/>
            <w:shd w:val="clear" w:color="auto" w:fill="auto"/>
          </w:tcPr>
          <w:p w:rsidR="00AF3D0E" w:rsidRPr="00C16DF0" w:rsidRDefault="00AF3D0E" w:rsidP="00FA6E2E">
            <w:pPr>
              <w:rPr>
                <w:rFonts w:ascii="Arial" w:hAnsi="Arial" w:cs="Arial"/>
              </w:rPr>
            </w:pPr>
            <w:r w:rsidRPr="00C16DF0">
              <w:rPr>
                <w:rFonts w:ascii="Arial" w:hAnsi="Arial" w:cs="Arial"/>
              </w:rPr>
              <w:t>земельный участок общей площадью 6065 м</w:t>
            </w:r>
            <w:proofErr w:type="gramStart"/>
            <w:r w:rsidRPr="00C16DF0">
              <w:rPr>
                <w:rFonts w:ascii="Arial" w:hAnsi="Arial" w:cs="Arial"/>
                <w:vertAlign w:val="superscript"/>
              </w:rPr>
              <w:t>2</w:t>
            </w:r>
            <w:proofErr w:type="gramEnd"/>
            <w:r w:rsidRPr="00C16DF0">
              <w:rPr>
                <w:rFonts w:ascii="Arial" w:hAnsi="Arial" w:cs="Arial"/>
              </w:rPr>
              <w:t xml:space="preserve"> с кадастровым номером</w:t>
            </w:r>
          </w:p>
          <w:p w:rsidR="00AF3D0E" w:rsidRPr="00C16DF0" w:rsidRDefault="00AF3D0E" w:rsidP="00FA6E2E">
            <w:pPr>
              <w:rPr>
                <w:rFonts w:ascii="Arial" w:hAnsi="Arial" w:cs="Arial"/>
                <w:b/>
                <w:color w:val="000000"/>
              </w:rPr>
            </w:pPr>
            <w:r w:rsidRPr="00C16DF0">
              <w:rPr>
                <w:rFonts w:ascii="Arial" w:hAnsi="Arial" w:cs="Arial"/>
              </w:rPr>
              <w:t>70:12:0200022:1030</w:t>
            </w:r>
          </w:p>
        </w:tc>
        <w:tc>
          <w:tcPr>
            <w:tcW w:w="3402" w:type="dxa"/>
            <w:vMerge/>
            <w:shd w:val="clear" w:color="auto" w:fill="auto"/>
            <w:vAlign w:val="center"/>
          </w:tcPr>
          <w:p w:rsidR="00AF3D0E" w:rsidRPr="00C16DF0" w:rsidRDefault="00AF3D0E" w:rsidP="00FA6E2E">
            <w:pPr>
              <w:jc w:val="right"/>
              <w:rPr>
                <w:rFonts w:ascii="Arial" w:hAnsi="Arial" w:cs="Arial"/>
                <w:b/>
                <w:color w:val="000000"/>
              </w:rPr>
            </w:pPr>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180 312,45</w:t>
            </w:r>
          </w:p>
        </w:tc>
      </w:tr>
      <w:tr w:rsidR="00AF3D0E" w:rsidRPr="00C16DF0" w:rsidTr="00FA6E2E">
        <w:trPr>
          <w:trHeight w:val="225"/>
        </w:trPr>
        <w:tc>
          <w:tcPr>
            <w:tcW w:w="619" w:type="dxa"/>
            <w:shd w:val="clear" w:color="auto" w:fill="auto"/>
          </w:tcPr>
          <w:p w:rsidR="00AF3D0E" w:rsidRPr="00C16DF0" w:rsidRDefault="00AF3D0E" w:rsidP="00FA6E2E">
            <w:pPr>
              <w:rPr>
                <w:rFonts w:ascii="Arial" w:hAnsi="Arial" w:cs="Arial"/>
              </w:rPr>
            </w:pPr>
            <w:r w:rsidRPr="00C16DF0">
              <w:rPr>
                <w:rFonts w:ascii="Arial" w:hAnsi="Arial" w:cs="Arial"/>
              </w:rPr>
              <w:t>9</w:t>
            </w:r>
          </w:p>
        </w:tc>
        <w:tc>
          <w:tcPr>
            <w:tcW w:w="3345" w:type="dxa"/>
            <w:shd w:val="clear" w:color="auto" w:fill="auto"/>
          </w:tcPr>
          <w:p w:rsidR="00AF3D0E" w:rsidRPr="00C16DF0" w:rsidRDefault="00AF3D0E" w:rsidP="00FA6E2E">
            <w:pPr>
              <w:rPr>
                <w:rFonts w:ascii="Arial" w:hAnsi="Arial" w:cs="Arial"/>
                <w:color w:val="000000"/>
              </w:rPr>
            </w:pPr>
            <w:r w:rsidRPr="00C16DF0">
              <w:rPr>
                <w:rFonts w:ascii="Arial" w:hAnsi="Arial" w:cs="Arial"/>
                <w:color w:val="000000"/>
              </w:rPr>
              <w:t>Нежилое помещение одноэтажное общей площадью 132,6 м</w:t>
            </w:r>
            <w:proofErr w:type="gramStart"/>
            <w:r w:rsidRPr="00C16DF0">
              <w:rPr>
                <w:rFonts w:ascii="Arial" w:hAnsi="Arial" w:cs="Arial"/>
                <w:color w:val="000000"/>
                <w:vertAlign w:val="superscript"/>
              </w:rPr>
              <w:t>2</w:t>
            </w:r>
            <w:proofErr w:type="gramEnd"/>
            <w:r w:rsidRPr="00C16DF0">
              <w:rPr>
                <w:rFonts w:ascii="Arial" w:hAnsi="Arial" w:cs="Arial"/>
                <w:color w:val="000000"/>
                <w:vertAlign w:val="superscript"/>
              </w:rPr>
              <w:t xml:space="preserve"> </w:t>
            </w:r>
            <w:r w:rsidRPr="00C16DF0">
              <w:rPr>
                <w:rFonts w:ascii="Arial" w:hAnsi="Arial" w:cs="Arial"/>
                <w:color w:val="000000"/>
              </w:rPr>
              <w:t>с кадастровым номером 70:12:0202001:1655</w:t>
            </w:r>
          </w:p>
        </w:tc>
        <w:tc>
          <w:tcPr>
            <w:tcW w:w="3402" w:type="dxa"/>
            <w:shd w:val="clear" w:color="auto" w:fill="auto"/>
            <w:vAlign w:val="center"/>
          </w:tcPr>
          <w:p w:rsidR="00AF3D0E" w:rsidRPr="00C16DF0" w:rsidRDefault="00AF3D0E" w:rsidP="00FA6E2E">
            <w:pPr>
              <w:jc w:val="center"/>
              <w:rPr>
                <w:rFonts w:ascii="Arial" w:hAnsi="Arial" w:cs="Arial"/>
                <w:b/>
                <w:color w:val="000000"/>
              </w:rPr>
            </w:pPr>
            <w:proofErr w:type="gramStart"/>
            <w:r w:rsidRPr="00C16DF0">
              <w:rPr>
                <w:rFonts w:ascii="Arial" w:hAnsi="Arial" w:cs="Arial"/>
                <w:color w:val="000000"/>
                <w:shd w:val="clear" w:color="auto" w:fill="F8F9FA"/>
              </w:rPr>
              <w:t xml:space="preserve">Российская Федерация, Томская область, Первомайский муниципальный район, Комсомольское сельское поселение, с. Комсомольск, ул. Первомайская, 13а, стр. 2, </w:t>
            </w:r>
            <w:proofErr w:type="spellStart"/>
            <w:r w:rsidRPr="00C16DF0">
              <w:rPr>
                <w:rFonts w:ascii="Arial" w:hAnsi="Arial" w:cs="Arial"/>
                <w:color w:val="000000"/>
                <w:shd w:val="clear" w:color="auto" w:fill="F8F9FA"/>
              </w:rPr>
              <w:t>помещ</w:t>
            </w:r>
            <w:proofErr w:type="spellEnd"/>
            <w:r w:rsidRPr="00C16DF0">
              <w:rPr>
                <w:rFonts w:ascii="Arial" w:hAnsi="Arial" w:cs="Arial"/>
                <w:color w:val="000000"/>
                <w:shd w:val="clear" w:color="auto" w:fill="F8F9FA"/>
              </w:rPr>
              <w:t>. 1010-1013</w:t>
            </w:r>
            <w:proofErr w:type="gramEnd"/>
          </w:p>
        </w:tc>
        <w:tc>
          <w:tcPr>
            <w:tcW w:w="1843" w:type="dxa"/>
            <w:shd w:val="clear" w:color="auto" w:fill="auto"/>
            <w:vAlign w:val="center"/>
          </w:tcPr>
          <w:p w:rsidR="00AF3D0E" w:rsidRPr="00C16DF0" w:rsidRDefault="00AF3D0E" w:rsidP="00FA6E2E">
            <w:pPr>
              <w:jc w:val="center"/>
              <w:rPr>
                <w:rFonts w:ascii="Arial" w:hAnsi="Arial" w:cs="Arial"/>
                <w:color w:val="000000"/>
              </w:rPr>
            </w:pPr>
            <w:r w:rsidRPr="00C16DF0">
              <w:rPr>
                <w:rFonts w:ascii="Arial" w:hAnsi="Arial" w:cs="Arial"/>
                <w:color w:val="000000"/>
              </w:rPr>
              <w:t>137 869,52</w:t>
            </w:r>
          </w:p>
        </w:tc>
      </w:tr>
      <w:tr w:rsidR="00AF3D0E" w:rsidRPr="00C16DF0" w:rsidTr="00FA6E2E">
        <w:trPr>
          <w:trHeight w:val="225"/>
        </w:trPr>
        <w:tc>
          <w:tcPr>
            <w:tcW w:w="7366" w:type="dxa"/>
            <w:gridSpan w:val="3"/>
            <w:shd w:val="clear" w:color="auto" w:fill="auto"/>
          </w:tcPr>
          <w:p w:rsidR="00AF3D0E" w:rsidRPr="00C16DF0" w:rsidRDefault="00AF3D0E" w:rsidP="00FA6E2E">
            <w:pPr>
              <w:jc w:val="center"/>
              <w:rPr>
                <w:rFonts w:ascii="Arial" w:hAnsi="Arial" w:cs="Arial"/>
                <w:b/>
                <w:color w:val="000000"/>
                <w:shd w:val="clear" w:color="auto" w:fill="F8F9FA"/>
              </w:rPr>
            </w:pPr>
            <w:r w:rsidRPr="00C16DF0">
              <w:rPr>
                <w:rFonts w:ascii="Arial" w:hAnsi="Arial" w:cs="Arial"/>
                <w:b/>
                <w:color w:val="000000"/>
                <w:shd w:val="clear" w:color="auto" w:fill="F8F9FA"/>
              </w:rPr>
              <w:t>Итого:</w:t>
            </w:r>
          </w:p>
        </w:tc>
        <w:tc>
          <w:tcPr>
            <w:tcW w:w="1843" w:type="dxa"/>
            <w:shd w:val="clear" w:color="auto" w:fill="auto"/>
            <w:vAlign w:val="center"/>
          </w:tcPr>
          <w:p w:rsidR="00AF3D0E" w:rsidRPr="00C16DF0" w:rsidRDefault="00AF3D0E" w:rsidP="00FA6E2E">
            <w:pPr>
              <w:jc w:val="center"/>
              <w:rPr>
                <w:rFonts w:ascii="Arial" w:hAnsi="Arial" w:cs="Arial"/>
                <w:b/>
                <w:color w:val="000000"/>
              </w:rPr>
            </w:pPr>
            <w:r w:rsidRPr="00C16DF0">
              <w:rPr>
                <w:rFonts w:ascii="Arial" w:hAnsi="Arial" w:cs="Arial"/>
                <w:b/>
                <w:color w:val="000000"/>
              </w:rPr>
              <w:t>33 943 061,93</w:t>
            </w:r>
          </w:p>
        </w:tc>
      </w:tr>
    </w:tbl>
    <w:p w:rsidR="00AF3D0E" w:rsidRDefault="00AF3D0E" w:rsidP="00DE223D">
      <w:pPr>
        <w:pStyle w:val="a3"/>
        <w:tabs>
          <w:tab w:val="left" w:pos="993"/>
        </w:tabs>
        <w:spacing w:after="0"/>
        <w:jc w:val="center"/>
        <w:outlineLvl w:val="0"/>
        <w:rPr>
          <w:rFonts w:ascii="Arial" w:hAnsi="Arial" w:cs="Arial"/>
          <w:b/>
        </w:rPr>
      </w:pPr>
    </w:p>
    <w:sectPr w:rsidR="00AF3D0E" w:rsidSect="004630FB">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D0D" w:rsidRDefault="00004D0D" w:rsidP="00E6514B">
      <w:r>
        <w:separator/>
      </w:r>
    </w:p>
  </w:endnote>
  <w:endnote w:type="continuationSeparator" w:id="0">
    <w:p w:rsidR="00004D0D" w:rsidRDefault="00004D0D" w:rsidP="00E651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75991"/>
      <w:docPartObj>
        <w:docPartGallery w:val="Page Numbers (Bottom of Page)"/>
        <w:docPartUnique/>
      </w:docPartObj>
    </w:sdtPr>
    <w:sdtContent>
      <w:p w:rsidR="00004D0D" w:rsidRDefault="00AC4473">
        <w:pPr>
          <w:pStyle w:val="af"/>
          <w:jc w:val="center"/>
        </w:pPr>
        <w:fldSimple w:instr=" PAGE   \* MERGEFORMAT ">
          <w:r w:rsidR="001F2026">
            <w:rPr>
              <w:noProof/>
            </w:rPr>
            <w:t>119</w:t>
          </w:r>
        </w:fldSimple>
      </w:p>
    </w:sdtContent>
  </w:sdt>
  <w:p w:rsidR="00004D0D" w:rsidRDefault="00004D0D">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D0D" w:rsidRDefault="00004D0D" w:rsidP="00E6514B">
      <w:r>
        <w:separator/>
      </w:r>
    </w:p>
  </w:footnote>
  <w:footnote w:type="continuationSeparator" w:id="0">
    <w:p w:rsidR="00004D0D" w:rsidRDefault="00004D0D" w:rsidP="00E651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91727"/>
      <w:docPartObj>
        <w:docPartGallery w:val="Page Numbers (Top of Page)"/>
        <w:docPartUnique/>
      </w:docPartObj>
    </w:sdtPr>
    <w:sdtContent>
      <w:p w:rsidR="00004D0D" w:rsidRDefault="00004D0D">
        <w:pPr>
          <w:pStyle w:val="ad"/>
          <w:jc w:val="center"/>
        </w:pPr>
      </w:p>
      <w:p w:rsidR="00004D0D" w:rsidRDefault="00AC4473">
        <w:pPr>
          <w:pStyle w:val="ad"/>
          <w:jc w:val="center"/>
        </w:pPr>
        <w:fldSimple w:instr=" PAGE   \* MERGEFORMAT ">
          <w:r w:rsidR="001F2026">
            <w:rPr>
              <w:noProof/>
            </w:rPr>
            <w:t>119</w:t>
          </w:r>
        </w:fldSimple>
      </w:p>
    </w:sdtContent>
  </w:sdt>
  <w:p w:rsidR="00004D0D" w:rsidRDefault="00004D0D">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52E4B"/>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5B3A18"/>
    <w:multiLevelType w:val="hybridMultilevel"/>
    <w:tmpl w:val="3264922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A52487A"/>
    <w:multiLevelType w:val="hybridMultilevel"/>
    <w:tmpl w:val="EBD2903A"/>
    <w:lvl w:ilvl="0" w:tplc="0419000F">
      <w:start w:val="1"/>
      <w:numFmt w:val="decimal"/>
      <w:lvlText w:val="%1."/>
      <w:lvlJc w:val="left"/>
      <w:pPr>
        <w:tabs>
          <w:tab w:val="num" w:pos="644"/>
        </w:tabs>
        <w:ind w:left="644" w:hanging="360"/>
      </w:pPr>
      <w:rPr>
        <w:rFonts w:hint="default"/>
      </w:rPr>
    </w:lvl>
    <w:lvl w:ilvl="1" w:tplc="7898F6F0">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4">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33E64"/>
    <w:rsid w:val="000005BB"/>
    <w:rsid w:val="00004D0D"/>
    <w:rsid w:val="00005C96"/>
    <w:rsid w:val="00033E64"/>
    <w:rsid w:val="00035AD0"/>
    <w:rsid w:val="00054116"/>
    <w:rsid w:val="0005547D"/>
    <w:rsid w:val="000813FE"/>
    <w:rsid w:val="0008768E"/>
    <w:rsid w:val="000B6910"/>
    <w:rsid w:val="000E27F3"/>
    <w:rsid w:val="001160DF"/>
    <w:rsid w:val="00174D45"/>
    <w:rsid w:val="001A60F9"/>
    <w:rsid w:val="001B7A3B"/>
    <w:rsid w:val="001C12EC"/>
    <w:rsid w:val="001C38ED"/>
    <w:rsid w:val="001D4936"/>
    <w:rsid w:val="001E5B75"/>
    <w:rsid w:val="001F2026"/>
    <w:rsid w:val="001F6BAF"/>
    <w:rsid w:val="001F74EE"/>
    <w:rsid w:val="002112EA"/>
    <w:rsid w:val="002161B2"/>
    <w:rsid w:val="0021648A"/>
    <w:rsid w:val="00243D9A"/>
    <w:rsid w:val="00256B07"/>
    <w:rsid w:val="002A4EF1"/>
    <w:rsid w:val="002B60FA"/>
    <w:rsid w:val="002C0CCB"/>
    <w:rsid w:val="002C57A5"/>
    <w:rsid w:val="002D2136"/>
    <w:rsid w:val="002F7DB3"/>
    <w:rsid w:val="00311260"/>
    <w:rsid w:val="00311E74"/>
    <w:rsid w:val="003209AB"/>
    <w:rsid w:val="00340302"/>
    <w:rsid w:val="00367B9D"/>
    <w:rsid w:val="00380DDF"/>
    <w:rsid w:val="00385A37"/>
    <w:rsid w:val="003975EF"/>
    <w:rsid w:val="003A794F"/>
    <w:rsid w:val="003F1DB5"/>
    <w:rsid w:val="00415D6C"/>
    <w:rsid w:val="004237B3"/>
    <w:rsid w:val="0043117B"/>
    <w:rsid w:val="00433AEE"/>
    <w:rsid w:val="004630FB"/>
    <w:rsid w:val="00466C28"/>
    <w:rsid w:val="00476ABB"/>
    <w:rsid w:val="004A3D80"/>
    <w:rsid w:val="004C5E07"/>
    <w:rsid w:val="00503CF0"/>
    <w:rsid w:val="0050675C"/>
    <w:rsid w:val="005136E0"/>
    <w:rsid w:val="005740FC"/>
    <w:rsid w:val="0058150E"/>
    <w:rsid w:val="00594AB2"/>
    <w:rsid w:val="00595576"/>
    <w:rsid w:val="00596176"/>
    <w:rsid w:val="005A2B39"/>
    <w:rsid w:val="00611A0F"/>
    <w:rsid w:val="006445B1"/>
    <w:rsid w:val="0065214D"/>
    <w:rsid w:val="00673010"/>
    <w:rsid w:val="00686B01"/>
    <w:rsid w:val="00696463"/>
    <w:rsid w:val="006B500E"/>
    <w:rsid w:val="006D6226"/>
    <w:rsid w:val="007258E7"/>
    <w:rsid w:val="00777A51"/>
    <w:rsid w:val="007C1632"/>
    <w:rsid w:val="008004D5"/>
    <w:rsid w:val="00811376"/>
    <w:rsid w:val="0082401A"/>
    <w:rsid w:val="008264EC"/>
    <w:rsid w:val="00833C1A"/>
    <w:rsid w:val="00834A50"/>
    <w:rsid w:val="00841902"/>
    <w:rsid w:val="00844ED0"/>
    <w:rsid w:val="00863BCE"/>
    <w:rsid w:val="00865F41"/>
    <w:rsid w:val="0087555F"/>
    <w:rsid w:val="008771DF"/>
    <w:rsid w:val="00883AE7"/>
    <w:rsid w:val="0088734F"/>
    <w:rsid w:val="008C5F83"/>
    <w:rsid w:val="008F40BC"/>
    <w:rsid w:val="008F64ED"/>
    <w:rsid w:val="00904942"/>
    <w:rsid w:val="00904B5E"/>
    <w:rsid w:val="009154C7"/>
    <w:rsid w:val="00921B1D"/>
    <w:rsid w:val="00941D85"/>
    <w:rsid w:val="00943337"/>
    <w:rsid w:val="0097597A"/>
    <w:rsid w:val="00986838"/>
    <w:rsid w:val="009A2538"/>
    <w:rsid w:val="009C189A"/>
    <w:rsid w:val="009C5124"/>
    <w:rsid w:val="009C53FE"/>
    <w:rsid w:val="009D54AA"/>
    <w:rsid w:val="009E2242"/>
    <w:rsid w:val="00A06DAB"/>
    <w:rsid w:val="00A255B6"/>
    <w:rsid w:val="00A40400"/>
    <w:rsid w:val="00A56E54"/>
    <w:rsid w:val="00A6028E"/>
    <w:rsid w:val="00A6239B"/>
    <w:rsid w:val="00A63D51"/>
    <w:rsid w:val="00A814E0"/>
    <w:rsid w:val="00A92118"/>
    <w:rsid w:val="00A921C3"/>
    <w:rsid w:val="00AC4473"/>
    <w:rsid w:val="00AF13CC"/>
    <w:rsid w:val="00AF3D0E"/>
    <w:rsid w:val="00B053BF"/>
    <w:rsid w:val="00B11C60"/>
    <w:rsid w:val="00B27FAD"/>
    <w:rsid w:val="00B45B32"/>
    <w:rsid w:val="00B45ECC"/>
    <w:rsid w:val="00B54557"/>
    <w:rsid w:val="00B67DEA"/>
    <w:rsid w:val="00B9072B"/>
    <w:rsid w:val="00B923C7"/>
    <w:rsid w:val="00BA3386"/>
    <w:rsid w:val="00BA7142"/>
    <w:rsid w:val="00BE6991"/>
    <w:rsid w:val="00BF0999"/>
    <w:rsid w:val="00C16DF0"/>
    <w:rsid w:val="00C24736"/>
    <w:rsid w:val="00C40FA3"/>
    <w:rsid w:val="00C5511D"/>
    <w:rsid w:val="00C67BE8"/>
    <w:rsid w:val="00CB042F"/>
    <w:rsid w:val="00CC268B"/>
    <w:rsid w:val="00CF5887"/>
    <w:rsid w:val="00CF5E45"/>
    <w:rsid w:val="00D04916"/>
    <w:rsid w:val="00D34084"/>
    <w:rsid w:val="00D72E59"/>
    <w:rsid w:val="00DA0C1B"/>
    <w:rsid w:val="00DA5482"/>
    <w:rsid w:val="00DA590F"/>
    <w:rsid w:val="00DB3D4D"/>
    <w:rsid w:val="00DD75BA"/>
    <w:rsid w:val="00DE152C"/>
    <w:rsid w:val="00DE223D"/>
    <w:rsid w:val="00E06630"/>
    <w:rsid w:val="00E2674F"/>
    <w:rsid w:val="00E6514B"/>
    <w:rsid w:val="00E71400"/>
    <w:rsid w:val="00E8255A"/>
    <w:rsid w:val="00E839B2"/>
    <w:rsid w:val="00E849E8"/>
    <w:rsid w:val="00E939D7"/>
    <w:rsid w:val="00E96193"/>
    <w:rsid w:val="00F02F01"/>
    <w:rsid w:val="00F10DCF"/>
    <w:rsid w:val="00F11070"/>
    <w:rsid w:val="00F22999"/>
    <w:rsid w:val="00F30305"/>
    <w:rsid w:val="00F32182"/>
    <w:rsid w:val="00F373D7"/>
    <w:rsid w:val="00F52BF1"/>
    <w:rsid w:val="00F83FC5"/>
    <w:rsid w:val="00F95585"/>
    <w:rsid w:val="00FA6E2E"/>
    <w:rsid w:val="00FC1203"/>
    <w:rsid w:val="00FD0861"/>
    <w:rsid w:val="00FD09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E64"/>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E939D7"/>
    <w:pPr>
      <w:keepNext/>
      <w:outlineLvl w:val="1"/>
    </w:pPr>
    <w:rPr>
      <w:szCs w:val="20"/>
    </w:rPr>
  </w:style>
  <w:style w:type="paragraph" w:styleId="3">
    <w:name w:val="heading 3"/>
    <w:basedOn w:val="a"/>
    <w:next w:val="a"/>
    <w:link w:val="30"/>
    <w:uiPriority w:val="9"/>
    <w:semiHidden/>
    <w:unhideWhenUsed/>
    <w:qFormat/>
    <w:rsid w:val="00E939D7"/>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939D7"/>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939D7"/>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E939D7"/>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qFormat/>
    <w:rsid w:val="00E939D7"/>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E939D7"/>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E939D7"/>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939D7"/>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
    <w:semiHidden/>
    <w:rsid w:val="00E939D7"/>
    <w:rPr>
      <w:rFonts w:asciiTheme="majorHAnsi" w:eastAsiaTheme="majorEastAsia" w:hAnsiTheme="majorHAnsi" w:cstheme="majorBidi"/>
      <w:color w:val="243F60" w:themeColor="accent1" w:themeShade="7F"/>
      <w:sz w:val="24"/>
      <w:szCs w:val="24"/>
      <w:lang w:eastAsia="ru-RU"/>
    </w:rPr>
  </w:style>
  <w:style w:type="character" w:customStyle="1" w:styleId="60">
    <w:name w:val="Заголовок 6 Знак"/>
    <w:basedOn w:val="a0"/>
    <w:link w:val="6"/>
    <w:uiPriority w:val="9"/>
    <w:semiHidden/>
    <w:rsid w:val="00E939D7"/>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0"/>
    <w:link w:val="7"/>
    <w:rsid w:val="00E939D7"/>
    <w:rPr>
      <w:rFonts w:ascii="Times New Roman" w:eastAsia="Times New Roman" w:hAnsi="Times New Roman" w:cs="Times New Roman"/>
      <w:b/>
      <w:sz w:val="24"/>
      <w:szCs w:val="20"/>
      <w:lang w:eastAsia="ru-RU"/>
    </w:rPr>
  </w:style>
  <w:style w:type="paragraph" w:styleId="a3">
    <w:name w:val="Body Text"/>
    <w:aliases w:val="Основной текст1,Основной текст Знак Знак,bt"/>
    <w:basedOn w:val="a"/>
    <w:link w:val="a4"/>
    <w:unhideWhenUsed/>
    <w:rsid w:val="00033E64"/>
    <w:pPr>
      <w:spacing w:after="120"/>
    </w:pPr>
  </w:style>
  <w:style w:type="character" w:customStyle="1" w:styleId="a4">
    <w:name w:val="Основной текст Знак"/>
    <w:aliases w:val="Основной текст1 Знак,Основной текст Знак Знак Знак,bt Знак"/>
    <w:basedOn w:val="a0"/>
    <w:link w:val="a3"/>
    <w:rsid w:val="00033E64"/>
    <w:rPr>
      <w:rFonts w:ascii="Times New Roman" w:eastAsia="Times New Roman" w:hAnsi="Times New Roman" w:cs="Times New Roman"/>
      <w:sz w:val="24"/>
      <w:szCs w:val="24"/>
      <w:lang w:eastAsia="ru-RU"/>
    </w:rPr>
  </w:style>
  <w:style w:type="paragraph" w:styleId="a5">
    <w:name w:val="List Paragraph"/>
    <w:basedOn w:val="a"/>
    <w:uiPriority w:val="99"/>
    <w:qFormat/>
    <w:rsid w:val="00033E64"/>
    <w:pPr>
      <w:ind w:left="720"/>
      <w:contextualSpacing/>
    </w:pPr>
  </w:style>
  <w:style w:type="character" w:styleId="a6">
    <w:name w:val="Hyperlink"/>
    <w:basedOn w:val="a0"/>
    <w:uiPriority w:val="99"/>
    <w:semiHidden/>
    <w:unhideWhenUsed/>
    <w:rsid w:val="00033E64"/>
    <w:rPr>
      <w:color w:val="0000FF"/>
      <w:u w:val="single"/>
    </w:rPr>
  </w:style>
  <w:style w:type="paragraph" w:customStyle="1" w:styleId="ConsPlusCell">
    <w:name w:val="ConsPlusCell"/>
    <w:uiPriority w:val="99"/>
    <w:rsid w:val="00E939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Title"/>
    <w:basedOn w:val="a"/>
    <w:link w:val="a8"/>
    <w:qFormat/>
    <w:rsid w:val="00E939D7"/>
    <w:pPr>
      <w:jc w:val="center"/>
    </w:pPr>
    <w:rPr>
      <w:b/>
      <w:sz w:val="32"/>
      <w:szCs w:val="20"/>
    </w:rPr>
  </w:style>
  <w:style w:type="character" w:customStyle="1" w:styleId="a8">
    <w:name w:val="Название Знак"/>
    <w:basedOn w:val="a0"/>
    <w:link w:val="a7"/>
    <w:rsid w:val="00E939D7"/>
    <w:rPr>
      <w:rFonts w:ascii="Times New Roman" w:eastAsia="Times New Roman" w:hAnsi="Times New Roman" w:cs="Times New Roman"/>
      <w:b/>
      <w:sz w:val="32"/>
      <w:szCs w:val="20"/>
      <w:lang w:eastAsia="ru-RU"/>
    </w:rPr>
  </w:style>
  <w:style w:type="paragraph" w:styleId="a9">
    <w:name w:val="Subtitle"/>
    <w:basedOn w:val="a"/>
    <w:link w:val="aa"/>
    <w:qFormat/>
    <w:rsid w:val="00E939D7"/>
    <w:pPr>
      <w:jc w:val="center"/>
    </w:pPr>
    <w:rPr>
      <w:b/>
      <w:sz w:val="26"/>
      <w:szCs w:val="20"/>
    </w:rPr>
  </w:style>
  <w:style w:type="character" w:customStyle="1" w:styleId="aa">
    <w:name w:val="Подзаголовок Знак"/>
    <w:basedOn w:val="a0"/>
    <w:link w:val="a9"/>
    <w:rsid w:val="00E939D7"/>
    <w:rPr>
      <w:rFonts w:ascii="Times New Roman" w:eastAsia="Times New Roman" w:hAnsi="Times New Roman" w:cs="Times New Roman"/>
      <w:b/>
      <w:sz w:val="26"/>
      <w:szCs w:val="20"/>
      <w:lang w:eastAsia="ru-RU"/>
    </w:rPr>
  </w:style>
  <w:style w:type="paragraph" w:customStyle="1" w:styleId="ConsPlusNormal">
    <w:name w:val="ConsPlusNormal"/>
    <w:rsid w:val="009154C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Body Text Indent"/>
    <w:basedOn w:val="a"/>
    <w:link w:val="ac"/>
    <w:uiPriority w:val="99"/>
    <w:semiHidden/>
    <w:unhideWhenUsed/>
    <w:rsid w:val="00E6514B"/>
    <w:pPr>
      <w:spacing w:after="120"/>
      <w:ind w:left="283"/>
    </w:pPr>
  </w:style>
  <w:style w:type="character" w:customStyle="1" w:styleId="ac">
    <w:name w:val="Основной текст с отступом Знак"/>
    <w:basedOn w:val="a0"/>
    <w:link w:val="ab"/>
    <w:uiPriority w:val="99"/>
    <w:semiHidden/>
    <w:rsid w:val="00E6514B"/>
    <w:rPr>
      <w:rFonts w:ascii="Times New Roman" w:eastAsia="Times New Roman" w:hAnsi="Times New Roman" w:cs="Times New Roman"/>
      <w:sz w:val="24"/>
      <w:szCs w:val="24"/>
      <w:lang w:eastAsia="ru-RU"/>
    </w:rPr>
  </w:style>
  <w:style w:type="paragraph" w:styleId="ad">
    <w:name w:val="header"/>
    <w:basedOn w:val="a"/>
    <w:link w:val="ae"/>
    <w:uiPriority w:val="99"/>
    <w:unhideWhenUsed/>
    <w:rsid w:val="00E6514B"/>
    <w:pPr>
      <w:tabs>
        <w:tab w:val="center" w:pos="4677"/>
        <w:tab w:val="right" w:pos="9355"/>
      </w:tabs>
    </w:pPr>
  </w:style>
  <w:style w:type="character" w:customStyle="1" w:styleId="ae">
    <w:name w:val="Верхний колонтитул Знак"/>
    <w:basedOn w:val="a0"/>
    <w:link w:val="ad"/>
    <w:uiPriority w:val="99"/>
    <w:rsid w:val="00E6514B"/>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E6514B"/>
    <w:pPr>
      <w:tabs>
        <w:tab w:val="center" w:pos="4677"/>
        <w:tab w:val="right" w:pos="9355"/>
      </w:tabs>
    </w:pPr>
  </w:style>
  <w:style w:type="character" w:customStyle="1" w:styleId="af0">
    <w:name w:val="Нижний колонтитул Знак"/>
    <w:basedOn w:val="a0"/>
    <w:link w:val="af"/>
    <w:uiPriority w:val="99"/>
    <w:rsid w:val="00E6514B"/>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6D6226"/>
    <w:rPr>
      <w:rFonts w:ascii="Segoe UI" w:hAnsi="Segoe UI" w:cs="Segoe UI"/>
      <w:sz w:val="18"/>
      <w:szCs w:val="18"/>
    </w:rPr>
  </w:style>
  <w:style w:type="character" w:customStyle="1" w:styleId="af2">
    <w:name w:val="Текст выноски Знак"/>
    <w:basedOn w:val="a0"/>
    <w:link w:val="af1"/>
    <w:uiPriority w:val="99"/>
    <w:semiHidden/>
    <w:rsid w:val="006D6226"/>
    <w:rPr>
      <w:rFonts w:ascii="Segoe UI" w:eastAsia="Times New Roman" w:hAnsi="Segoe UI" w:cs="Segoe UI"/>
      <w:sz w:val="18"/>
      <w:szCs w:val="18"/>
      <w:lang w:eastAsia="ru-RU"/>
    </w:rPr>
  </w:style>
  <w:style w:type="paragraph" w:customStyle="1" w:styleId="text">
    <w:name w:val="text"/>
    <w:basedOn w:val="a"/>
    <w:uiPriority w:val="99"/>
    <w:rsid w:val="00FC1203"/>
    <w:pPr>
      <w:ind w:firstLine="567"/>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24402749">
      <w:bodyDiv w:val="1"/>
      <w:marLeft w:val="0"/>
      <w:marRight w:val="0"/>
      <w:marTop w:val="0"/>
      <w:marBottom w:val="0"/>
      <w:divBdr>
        <w:top w:val="none" w:sz="0" w:space="0" w:color="auto"/>
        <w:left w:val="none" w:sz="0" w:space="0" w:color="auto"/>
        <w:bottom w:val="none" w:sz="0" w:space="0" w:color="auto"/>
        <w:right w:val="none" w:sz="0" w:space="0" w:color="auto"/>
      </w:divBdr>
    </w:div>
    <w:div w:id="41758891">
      <w:bodyDiv w:val="1"/>
      <w:marLeft w:val="0"/>
      <w:marRight w:val="0"/>
      <w:marTop w:val="0"/>
      <w:marBottom w:val="0"/>
      <w:divBdr>
        <w:top w:val="none" w:sz="0" w:space="0" w:color="auto"/>
        <w:left w:val="none" w:sz="0" w:space="0" w:color="auto"/>
        <w:bottom w:val="none" w:sz="0" w:space="0" w:color="auto"/>
        <w:right w:val="none" w:sz="0" w:space="0" w:color="auto"/>
      </w:divBdr>
    </w:div>
    <w:div w:id="99108734">
      <w:bodyDiv w:val="1"/>
      <w:marLeft w:val="0"/>
      <w:marRight w:val="0"/>
      <w:marTop w:val="0"/>
      <w:marBottom w:val="0"/>
      <w:divBdr>
        <w:top w:val="none" w:sz="0" w:space="0" w:color="auto"/>
        <w:left w:val="none" w:sz="0" w:space="0" w:color="auto"/>
        <w:bottom w:val="none" w:sz="0" w:space="0" w:color="auto"/>
        <w:right w:val="none" w:sz="0" w:space="0" w:color="auto"/>
      </w:divBdr>
    </w:div>
    <w:div w:id="120195678">
      <w:bodyDiv w:val="1"/>
      <w:marLeft w:val="0"/>
      <w:marRight w:val="0"/>
      <w:marTop w:val="0"/>
      <w:marBottom w:val="0"/>
      <w:divBdr>
        <w:top w:val="none" w:sz="0" w:space="0" w:color="auto"/>
        <w:left w:val="none" w:sz="0" w:space="0" w:color="auto"/>
        <w:bottom w:val="none" w:sz="0" w:space="0" w:color="auto"/>
        <w:right w:val="none" w:sz="0" w:space="0" w:color="auto"/>
      </w:divBdr>
    </w:div>
    <w:div w:id="165172295">
      <w:bodyDiv w:val="1"/>
      <w:marLeft w:val="0"/>
      <w:marRight w:val="0"/>
      <w:marTop w:val="0"/>
      <w:marBottom w:val="0"/>
      <w:divBdr>
        <w:top w:val="none" w:sz="0" w:space="0" w:color="auto"/>
        <w:left w:val="none" w:sz="0" w:space="0" w:color="auto"/>
        <w:bottom w:val="none" w:sz="0" w:space="0" w:color="auto"/>
        <w:right w:val="none" w:sz="0" w:space="0" w:color="auto"/>
      </w:divBdr>
    </w:div>
    <w:div w:id="167063836">
      <w:bodyDiv w:val="1"/>
      <w:marLeft w:val="0"/>
      <w:marRight w:val="0"/>
      <w:marTop w:val="0"/>
      <w:marBottom w:val="0"/>
      <w:divBdr>
        <w:top w:val="none" w:sz="0" w:space="0" w:color="auto"/>
        <w:left w:val="none" w:sz="0" w:space="0" w:color="auto"/>
        <w:bottom w:val="none" w:sz="0" w:space="0" w:color="auto"/>
        <w:right w:val="none" w:sz="0" w:space="0" w:color="auto"/>
      </w:divBdr>
    </w:div>
    <w:div w:id="227810475">
      <w:bodyDiv w:val="1"/>
      <w:marLeft w:val="0"/>
      <w:marRight w:val="0"/>
      <w:marTop w:val="0"/>
      <w:marBottom w:val="0"/>
      <w:divBdr>
        <w:top w:val="none" w:sz="0" w:space="0" w:color="auto"/>
        <w:left w:val="none" w:sz="0" w:space="0" w:color="auto"/>
        <w:bottom w:val="none" w:sz="0" w:space="0" w:color="auto"/>
        <w:right w:val="none" w:sz="0" w:space="0" w:color="auto"/>
      </w:divBdr>
    </w:div>
    <w:div w:id="305863051">
      <w:bodyDiv w:val="1"/>
      <w:marLeft w:val="0"/>
      <w:marRight w:val="0"/>
      <w:marTop w:val="0"/>
      <w:marBottom w:val="0"/>
      <w:divBdr>
        <w:top w:val="none" w:sz="0" w:space="0" w:color="auto"/>
        <w:left w:val="none" w:sz="0" w:space="0" w:color="auto"/>
        <w:bottom w:val="none" w:sz="0" w:space="0" w:color="auto"/>
        <w:right w:val="none" w:sz="0" w:space="0" w:color="auto"/>
      </w:divBdr>
    </w:div>
    <w:div w:id="324238459">
      <w:bodyDiv w:val="1"/>
      <w:marLeft w:val="0"/>
      <w:marRight w:val="0"/>
      <w:marTop w:val="0"/>
      <w:marBottom w:val="0"/>
      <w:divBdr>
        <w:top w:val="none" w:sz="0" w:space="0" w:color="auto"/>
        <w:left w:val="none" w:sz="0" w:space="0" w:color="auto"/>
        <w:bottom w:val="none" w:sz="0" w:space="0" w:color="auto"/>
        <w:right w:val="none" w:sz="0" w:space="0" w:color="auto"/>
      </w:divBdr>
    </w:div>
    <w:div w:id="367877193">
      <w:bodyDiv w:val="1"/>
      <w:marLeft w:val="0"/>
      <w:marRight w:val="0"/>
      <w:marTop w:val="0"/>
      <w:marBottom w:val="0"/>
      <w:divBdr>
        <w:top w:val="none" w:sz="0" w:space="0" w:color="auto"/>
        <w:left w:val="none" w:sz="0" w:space="0" w:color="auto"/>
        <w:bottom w:val="none" w:sz="0" w:space="0" w:color="auto"/>
        <w:right w:val="none" w:sz="0" w:space="0" w:color="auto"/>
      </w:divBdr>
    </w:div>
    <w:div w:id="621963479">
      <w:bodyDiv w:val="1"/>
      <w:marLeft w:val="0"/>
      <w:marRight w:val="0"/>
      <w:marTop w:val="0"/>
      <w:marBottom w:val="0"/>
      <w:divBdr>
        <w:top w:val="none" w:sz="0" w:space="0" w:color="auto"/>
        <w:left w:val="none" w:sz="0" w:space="0" w:color="auto"/>
        <w:bottom w:val="none" w:sz="0" w:space="0" w:color="auto"/>
        <w:right w:val="none" w:sz="0" w:space="0" w:color="auto"/>
      </w:divBdr>
    </w:div>
    <w:div w:id="641691371">
      <w:bodyDiv w:val="1"/>
      <w:marLeft w:val="0"/>
      <w:marRight w:val="0"/>
      <w:marTop w:val="0"/>
      <w:marBottom w:val="0"/>
      <w:divBdr>
        <w:top w:val="none" w:sz="0" w:space="0" w:color="auto"/>
        <w:left w:val="none" w:sz="0" w:space="0" w:color="auto"/>
        <w:bottom w:val="none" w:sz="0" w:space="0" w:color="auto"/>
        <w:right w:val="none" w:sz="0" w:space="0" w:color="auto"/>
      </w:divBdr>
    </w:div>
    <w:div w:id="670834663">
      <w:bodyDiv w:val="1"/>
      <w:marLeft w:val="0"/>
      <w:marRight w:val="0"/>
      <w:marTop w:val="0"/>
      <w:marBottom w:val="0"/>
      <w:divBdr>
        <w:top w:val="none" w:sz="0" w:space="0" w:color="auto"/>
        <w:left w:val="none" w:sz="0" w:space="0" w:color="auto"/>
        <w:bottom w:val="none" w:sz="0" w:space="0" w:color="auto"/>
        <w:right w:val="none" w:sz="0" w:space="0" w:color="auto"/>
      </w:divBdr>
    </w:div>
    <w:div w:id="801535246">
      <w:bodyDiv w:val="1"/>
      <w:marLeft w:val="0"/>
      <w:marRight w:val="0"/>
      <w:marTop w:val="0"/>
      <w:marBottom w:val="0"/>
      <w:divBdr>
        <w:top w:val="none" w:sz="0" w:space="0" w:color="auto"/>
        <w:left w:val="none" w:sz="0" w:space="0" w:color="auto"/>
        <w:bottom w:val="none" w:sz="0" w:space="0" w:color="auto"/>
        <w:right w:val="none" w:sz="0" w:space="0" w:color="auto"/>
      </w:divBdr>
    </w:div>
    <w:div w:id="869296038">
      <w:bodyDiv w:val="1"/>
      <w:marLeft w:val="0"/>
      <w:marRight w:val="0"/>
      <w:marTop w:val="0"/>
      <w:marBottom w:val="0"/>
      <w:divBdr>
        <w:top w:val="none" w:sz="0" w:space="0" w:color="auto"/>
        <w:left w:val="none" w:sz="0" w:space="0" w:color="auto"/>
        <w:bottom w:val="none" w:sz="0" w:space="0" w:color="auto"/>
        <w:right w:val="none" w:sz="0" w:space="0" w:color="auto"/>
      </w:divBdr>
    </w:div>
    <w:div w:id="961108153">
      <w:bodyDiv w:val="1"/>
      <w:marLeft w:val="0"/>
      <w:marRight w:val="0"/>
      <w:marTop w:val="0"/>
      <w:marBottom w:val="0"/>
      <w:divBdr>
        <w:top w:val="none" w:sz="0" w:space="0" w:color="auto"/>
        <w:left w:val="none" w:sz="0" w:space="0" w:color="auto"/>
        <w:bottom w:val="none" w:sz="0" w:space="0" w:color="auto"/>
        <w:right w:val="none" w:sz="0" w:space="0" w:color="auto"/>
      </w:divBdr>
    </w:div>
    <w:div w:id="979459754">
      <w:bodyDiv w:val="1"/>
      <w:marLeft w:val="0"/>
      <w:marRight w:val="0"/>
      <w:marTop w:val="0"/>
      <w:marBottom w:val="0"/>
      <w:divBdr>
        <w:top w:val="none" w:sz="0" w:space="0" w:color="auto"/>
        <w:left w:val="none" w:sz="0" w:space="0" w:color="auto"/>
        <w:bottom w:val="none" w:sz="0" w:space="0" w:color="auto"/>
        <w:right w:val="none" w:sz="0" w:space="0" w:color="auto"/>
      </w:divBdr>
    </w:div>
    <w:div w:id="1024214190">
      <w:bodyDiv w:val="1"/>
      <w:marLeft w:val="0"/>
      <w:marRight w:val="0"/>
      <w:marTop w:val="0"/>
      <w:marBottom w:val="0"/>
      <w:divBdr>
        <w:top w:val="none" w:sz="0" w:space="0" w:color="auto"/>
        <w:left w:val="none" w:sz="0" w:space="0" w:color="auto"/>
        <w:bottom w:val="none" w:sz="0" w:space="0" w:color="auto"/>
        <w:right w:val="none" w:sz="0" w:space="0" w:color="auto"/>
      </w:divBdr>
    </w:div>
    <w:div w:id="1028877296">
      <w:bodyDiv w:val="1"/>
      <w:marLeft w:val="0"/>
      <w:marRight w:val="0"/>
      <w:marTop w:val="0"/>
      <w:marBottom w:val="0"/>
      <w:divBdr>
        <w:top w:val="none" w:sz="0" w:space="0" w:color="auto"/>
        <w:left w:val="none" w:sz="0" w:space="0" w:color="auto"/>
        <w:bottom w:val="none" w:sz="0" w:space="0" w:color="auto"/>
        <w:right w:val="none" w:sz="0" w:space="0" w:color="auto"/>
      </w:divBdr>
    </w:div>
    <w:div w:id="1123812556">
      <w:bodyDiv w:val="1"/>
      <w:marLeft w:val="0"/>
      <w:marRight w:val="0"/>
      <w:marTop w:val="0"/>
      <w:marBottom w:val="0"/>
      <w:divBdr>
        <w:top w:val="none" w:sz="0" w:space="0" w:color="auto"/>
        <w:left w:val="none" w:sz="0" w:space="0" w:color="auto"/>
        <w:bottom w:val="none" w:sz="0" w:space="0" w:color="auto"/>
        <w:right w:val="none" w:sz="0" w:space="0" w:color="auto"/>
      </w:divBdr>
    </w:div>
    <w:div w:id="1125386308">
      <w:bodyDiv w:val="1"/>
      <w:marLeft w:val="0"/>
      <w:marRight w:val="0"/>
      <w:marTop w:val="0"/>
      <w:marBottom w:val="0"/>
      <w:divBdr>
        <w:top w:val="none" w:sz="0" w:space="0" w:color="auto"/>
        <w:left w:val="none" w:sz="0" w:space="0" w:color="auto"/>
        <w:bottom w:val="none" w:sz="0" w:space="0" w:color="auto"/>
        <w:right w:val="none" w:sz="0" w:space="0" w:color="auto"/>
      </w:divBdr>
    </w:div>
    <w:div w:id="1294025548">
      <w:bodyDiv w:val="1"/>
      <w:marLeft w:val="0"/>
      <w:marRight w:val="0"/>
      <w:marTop w:val="0"/>
      <w:marBottom w:val="0"/>
      <w:divBdr>
        <w:top w:val="none" w:sz="0" w:space="0" w:color="auto"/>
        <w:left w:val="none" w:sz="0" w:space="0" w:color="auto"/>
        <w:bottom w:val="none" w:sz="0" w:space="0" w:color="auto"/>
        <w:right w:val="none" w:sz="0" w:space="0" w:color="auto"/>
      </w:divBdr>
    </w:div>
    <w:div w:id="1296568757">
      <w:bodyDiv w:val="1"/>
      <w:marLeft w:val="0"/>
      <w:marRight w:val="0"/>
      <w:marTop w:val="0"/>
      <w:marBottom w:val="0"/>
      <w:divBdr>
        <w:top w:val="none" w:sz="0" w:space="0" w:color="auto"/>
        <w:left w:val="none" w:sz="0" w:space="0" w:color="auto"/>
        <w:bottom w:val="none" w:sz="0" w:space="0" w:color="auto"/>
        <w:right w:val="none" w:sz="0" w:space="0" w:color="auto"/>
      </w:divBdr>
    </w:div>
    <w:div w:id="1479344985">
      <w:bodyDiv w:val="1"/>
      <w:marLeft w:val="0"/>
      <w:marRight w:val="0"/>
      <w:marTop w:val="0"/>
      <w:marBottom w:val="0"/>
      <w:divBdr>
        <w:top w:val="none" w:sz="0" w:space="0" w:color="auto"/>
        <w:left w:val="none" w:sz="0" w:space="0" w:color="auto"/>
        <w:bottom w:val="none" w:sz="0" w:space="0" w:color="auto"/>
        <w:right w:val="none" w:sz="0" w:space="0" w:color="auto"/>
      </w:divBdr>
    </w:div>
    <w:div w:id="1649094012">
      <w:bodyDiv w:val="1"/>
      <w:marLeft w:val="0"/>
      <w:marRight w:val="0"/>
      <w:marTop w:val="0"/>
      <w:marBottom w:val="0"/>
      <w:divBdr>
        <w:top w:val="none" w:sz="0" w:space="0" w:color="auto"/>
        <w:left w:val="none" w:sz="0" w:space="0" w:color="auto"/>
        <w:bottom w:val="none" w:sz="0" w:space="0" w:color="auto"/>
        <w:right w:val="none" w:sz="0" w:space="0" w:color="auto"/>
      </w:divBdr>
    </w:div>
    <w:div w:id="1717730508">
      <w:bodyDiv w:val="1"/>
      <w:marLeft w:val="0"/>
      <w:marRight w:val="0"/>
      <w:marTop w:val="0"/>
      <w:marBottom w:val="0"/>
      <w:divBdr>
        <w:top w:val="none" w:sz="0" w:space="0" w:color="auto"/>
        <w:left w:val="none" w:sz="0" w:space="0" w:color="auto"/>
        <w:bottom w:val="none" w:sz="0" w:space="0" w:color="auto"/>
        <w:right w:val="none" w:sz="0" w:space="0" w:color="auto"/>
      </w:divBdr>
    </w:div>
    <w:div w:id="1721324851">
      <w:bodyDiv w:val="1"/>
      <w:marLeft w:val="0"/>
      <w:marRight w:val="0"/>
      <w:marTop w:val="0"/>
      <w:marBottom w:val="0"/>
      <w:divBdr>
        <w:top w:val="none" w:sz="0" w:space="0" w:color="auto"/>
        <w:left w:val="none" w:sz="0" w:space="0" w:color="auto"/>
        <w:bottom w:val="none" w:sz="0" w:space="0" w:color="auto"/>
        <w:right w:val="none" w:sz="0" w:space="0" w:color="auto"/>
      </w:divBdr>
    </w:div>
    <w:div w:id="1783719695">
      <w:bodyDiv w:val="1"/>
      <w:marLeft w:val="0"/>
      <w:marRight w:val="0"/>
      <w:marTop w:val="0"/>
      <w:marBottom w:val="0"/>
      <w:divBdr>
        <w:top w:val="none" w:sz="0" w:space="0" w:color="auto"/>
        <w:left w:val="none" w:sz="0" w:space="0" w:color="auto"/>
        <w:bottom w:val="none" w:sz="0" w:space="0" w:color="auto"/>
        <w:right w:val="none" w:sz="0" w:space="0" w:color="auto"/>
      </w:divBdr>
    </w:div>
    <w:div w:id="1787046718">
      <w:bodyDiv w:val="1"/>
      <w:marLeft w:val="0"/>
      <w:marRight w:val="0"/>
      <w:marTop w:val="0"/>
      <w:marBottom w:val="0"/>
      <w:divBdr>
        <w:top w:val="none" w:sz="0" w:space="0" w:color="auto"/>
        <w:left w:val="none" w:sz="0" w:space="0" w:color="auto"/>
        <w:bottom w:val="none" w:sz="0" w:space="0" w:color="auto"/>
        <w:right w:val="none" w:sz="0" w:space="0" w:color="auto"/>
      </w:divBdr>
    </w:div>
    <w:div w:id="1857840484">
      <w:bodyDiv w:val="1"/>
      <w:marLeft w:val="0"/>
      <w:marRight w:val="0"/>
      <w:marTop w:val="0"/>
      <w:marBottom w:val="0"/>
      <w:divBdr>
        <w:top w:val="none" w:sz="0" w:space="0" w:color="auto"/>
        <w:left w:val="none" w:sz="0" w:space="0" w:color="auto"/>
        <w:bottom w:val="none" w:sz="0" w:space="0" w:color="auto"/>
        <w:right w:val="none" w:sz="0" w:space="0" w:color="auto"/>
      </w:divBdr>
    </w:div>
    <w:div w:id="1900820309">
      <w:bodyDiv w:val="1"/>
      <w:marLeft w:val="0"/>
      <w:marRight w:val="0"/>
      <w:marTop w:val="0"/>
      <w:marBottom w:val="0"/>
      <w:divBdr>
        <w:top w:val="none" w:sz="0" w:space="0" w:color="auto"/>
        <w:left w:val="none" w:sz="0" w:space="0" w:color="auto"/>
        <w:bottom w:val="none" w:sz="0" w:space="0" w:color="auto"/>
        <w:right w:val="none" w:sz="0" w:space="0" w:color="auto"/>
      </w:divBdr>
    </w:div>
    <w:div w:id="1974484995">
      <w:bodyDiv w:val="1"/>
      <w:marLeft w:val="0"/>
      <w:marRight w:val="0"/>
      <w:marTop w:val="0"/>
      <w:marBottom w:val="0"/>
      <w:divBdr>
        <w:top w:val="none" w:sz="0" w:space="0" w:color="auto"/>
        <w:left w:val="none" w:sz="0" w:space="0" w:color="auto"/>
        <w:bottom w:val="none" w:sz="0" w:space="0" w:color="auto"/>
        <w:right w:val="none" w:sz="0" w:space="0" w:color="auto"/>
      </w:divBdr>
    </w:div>
    <w:div w:id="2079087890">
      <w:bodyDiv w:val="1"/>
      <w:marLeft w:val="0"/>
      <w:marRight w:val="0"/>
      <w:marTop w:val="0"/>
      <w:marBottom w:val="0"/>
      <w:divBdr>
        <w:top w:val="none" w:sz="0" w:space="0" w:color="auto"/>
        <w:left w:val="none" w:sz="0" w:space="0" w:color="auto"/>
        <w:bottom w:val="none" w:sz="0" w:space="0" w:color="auto"/>
        <w:right w:val="none" w:sz="0" w:space="0" w:color="auto"/>
      </w:divBdr>
    </w:div>
    <w:div w:id="2124957337">
      <w:bodyDiv w:val="1"/>
      <w:marLeft w:val="0"/>
      <w:marRight w:val="0"/>
      <w:marTop w:val="0"/>
      <w:marBottom w:val="0"/>
      <w:divBdr>
        <w:top w:val="none" w:sz="0" w:space="0" w:color="auto"/>
        <w:left w:val="none" w:sz="0" w:space="0" w:color="auto"/>
        <w:bottom w:val="none" w:sz="0" w:space="0" w:color="auto"/>
        <w:right w:val="none" w:sz="0" w:space="0" w:color="auto"/>
      </w:divBdr>
    </w:div>
    <w:div w:id="213595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main?base=LAW;n=112715;fld=134;dst=255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footnotes" Target="footnotes.xml"/><Relationship Id="rId10" Type="http://schemas.openxmlformats.org/officeDocument/2006/relationships/hyperlink" Target="consultantplus://offline/ref=BC325F1B52B744024F143A33A635D4BB581EA511456699F0CC1CB3E09494DAAE438EB7B13305E38422E4D3A4t3L5H"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119</Pages>
  <Words>39650</Words>
  <Characters>226009</Characters>
  <Application>Microsoft Office Word</Application>
  <DocSecurity>0</DocSecurity>
  <Lines>1883</Lines>
  <Paragraphs>530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19</cp:revision>
  <cp:lastPrinted>2021-01-21T08:27:00Z</cp:lastPrinted>
  <dcterms:created xsi:type="dcterms:W3CDTF">2021-02-08T02:09:00Z</dcterms:created>
  <dcterms:modified xsi:type="dcterms:W3CDTF">2021-07-07T06:01:00Z</dcterms:modified>
</cp:coreProperties>
</file>